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09B68" w14:textId="0DD34431" w:rsidR="00932DE9" w:rsidRPr="002500CA" w:rsidRDefault="007B21FF" w:rsidP="00932DE9">
      <w:pPr>
        <w:jc w:val="center"/>
        <w:rPr>
          <w:rFonts w:asciiTheme="majorBidi" w:hAnsiTheme="majorBidi" w:cstheme="majorBidi"/>
          <w:b/>
          <w:bCs/>
          <w:sz w:val="24"/>
          <w:rtl/>
        </w:rPr>
      </w:pPr>
      <w:proofErr w:type="gramStart"/>
      <w:r>
        <w:rPr>
          <w:rFonts w:asciiTheme="majorBidi" w:hAnsiTheme="majorBidi" w:cstheme="majorBidi"/>
          <w:b/>
          <w:bCs/>
          <w:sz w:val="24"/>
        </w:rPr>
        <w:t xml:space="preserve">Course </w:t>
      </w:r>
      <w:r w:rsidR="00CD3F1E">
        <w:rPr>
          <w:rFonts w:asciiTheme="majorBidi" w:hAnsiTheme="majorBidi" w:cstheme="majorBidi"/>
          <w:b/>
          <w:bCs/>
          <w:sz w:val="24"/>
        </w:rPr>
        <w:t xml:space="preserve"> Syllabus</w:t>
      </w:r>
      <w:proofErr w:type="gramEnd"/>
    </w:p>
    <w:p w14:paraId="3626BDCC" w14:textId="77777777" w:rsidR="00932DE9" w:rsidRPr="00387FDA" w:rsidRDefault="00932DE9" w:rsidP="00932DE9">
      <w:pPr>
        <w:jc w:val="center"/>
        <w:rPr>
          <w:rFonts w:asciiTheme="majorBidi" w:hAnsiTheme="majorBidi" w:cstheme="majorBidi"/>
          <w:sz w:val="24"/>
          <w:szCs w:val="24"/>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3069"/>
        <w:gridCol w:w="3069"/>
      </w:tblGrid>
      <w:tr w:rsidR="003B7F7E" w:rsidRPr="0003236B" w14:paraId="2F1EA673" w14:textId="77777777" w:rsidTr="00EC0CD2">
        <w:trPr>
          <w:trHeight w:val="307"/>
          <w:jc w:val="center"/>
        </w:trPr>
        <w:tc>
          <w:tcPr>
            <w:tcW w:w="576" w:type="dxa"/>
            <w:shd w:val="clear" w:color="auto" w:fill="auto"/>
            <w:vAlign w:val="center"/>
          </w:tcPr>
          <w:p w14:paraId="074C0CDC" w14:textId="77777777" w:rsidR="003B7F7E" w:rsidRPr="0003236B" w:rsidRDefault="003B7F7E" w:rsidP="003B7F7E">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14:paraId="0B960DEB" w14:textId="77777777" w:rsidR="003B7F7E" w:rsidRPr="0003236B" w:rsidRDefault="003B7F7E" w:rsidP="003B7F7E">
            <w:pPr>
              <w:rPr>
                <w:rFonts w:ascii="Times New Roman" w:hAnsi="Times New Roman"/>
                <w:b/>
                <w:bCs/>
                <w:sz w:val="24"/>
              </w:rPr>
            </w:pPr>
            <w:r w:rsidRPr="0003236B">
              <w:rPr>
                <w:rFonts w:ascii="Times New Roman" w:hAnsi="Times New Roman"/>
                <w:b/>
                <w:bCs/>
                <w:sz w:val="24"/>
              </w:rPr>
              <w:t>Course title</w:t>
            </w:r>
          </w:p>
        </w:tc>
        <w:tc>
          <w:tcPr>
            <w:tcW w:w="6138" w:type="dxa"/>
            <w:gridSpan w:val="2"/>
            <w:shd w:val="clear" w:color="auto" w:fill="auto"/>
          </w:tcPr>
          <w:p w14:paraId="16A0BA7A" w14:textId="7D4023D3" w:rsidR="003B7F7E" w:rsidRPr="0003236B" w:rsidRDefault="003B7F7E" w:rsidP="003B7F7E">
            <w:pPr>
              <w:rPr>
                <w:rFonts w:ascii="Times New Roman" w:hAnsi="Times New Roman"/>
                <w:sz w:val="24"/>
              </w:rPr>
            </w:pPr>
            <w:r w:rsidRPr="00853FE1">
              <w:rPr>
                <w:rFonts w:ascii="Times New Roman" w:hAnsi="Times New Roman" w:cs="Times New Roman"/>
                <w:sz w:val="24"/>
                <w:szCs w:val="24"/>
              </w:rPr>
              <w:t>Hearing Disorders in Children</w:t>
            </w:r>
          </w:p>
        </w:tc>
      </w:tr>
      <w:tr w:rsidR="003B7F7E" w:rsidRPr="0003236B" w14:paraId="2787EEA5" w14:textId="77777777" w:rsidTr="00EC0CD2">
        <w:trPr>
          <w:trHeight w:val="307"/>
          <w:jc w:val="center"/>
        </w:trPr>
        <w:tc>
          <w:tcPr>
            <w:tcW w:w="576" w:type="dxa"/>
            <w:shd w:val="clear" w:color="auto" w:fill="auto"/>
            <w:vAlign w:val="center"/>
          </w:tcPr>
          <w:p w14:paraId="45E4523C" w14:textId="77777777" w:rsidR="003B7F7E" w:rsidRPr="0003236B" w:rsidRDefault="003B7F7E" w:rsidP="003B7F7E">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63339412" w14:textId="77777777" w:rsidR="003B7F7E" w:rsidRPr="0003236B" w:rsidRDefault="003B7F7E" w:rsidP="003B7F7E">
            <w:pPr>
              <w:rPr>
                <w:rFonts w:ascii="Times New Roman" w:hAnsi="Times New Roman"/>
                <w:b/>
                <w:bCs/>
                <w:sz w:val="24"/>
              </w:rPr>
            </w:pPr>
            <w:r w:rsidRPr="0003236B">
              <w:rPr>
                <w:rFonts w:ascii="Times New Roman" w:hAnsi="Times New Roman"/>
                <w:b/>
                <w:bCs/>
                <w:sz w:val="24"/>
              </w:rPr>
              <w:t>Course number</w:t>
            </w:r>
          </w:p>
        </w:tc>
        <w:tc>
          <w:tcPr>
            <w:tcW w:w="6138" w:type="dxa"/>
            <w:gridSpan w:val="2"/>
            <w:shd w:val="clear" w:color="auto" w:fill="auto"/>
          </w:tcPr>
          <w:p w14:paraId="4CC4734B" w14:textId="20AB4C44" w:rsidR="003B7F7E" w:rsidRPr="0003236B" w:rsidRDefault="003B7F7E" w:rsidP="003B7F7E">
            <w:pPr>
              <w:rPr>
                <w:rFonts w:ascii="Times New Roman" w:hAnsi="Times New Roman"/>
                <w:sz w:val="24"/>
              </w:rPr>
            </w:pPr>
            <w:r w:rsidRPr="00853FE1">
              <w:rPr>
                <w:rFonts w:ascii="Times New Roman" w:hAnsi="Times New Roman" w:cs="Times New Roman"/>
                <w:sz w:val="24"/>
                <w:szCs w:val="24"/>
              </w:rPr>
              <w:t>1804331</w:t>
            </w:r>
          </w:p>
        </w:tc>
      </w:tr>
      <w:tr w:rsidR="003B7F7E" w:rsidRPr="0003236B" w14:paraId="27356536" w14:textId="77777777" w:rsidTr="007B21FF">
        <w:trPr>
          <w:trHeight w:val="307"/>
          <w:jc w:val="center"/>
        </w:trPr>
        <w:tc>
          <w:tcPr>
            <w:tcW w:w="576" w:type="dxa"/>
            <w:vMerge w:val="restart"/>
            <w:shd w:val="clear" w:color="auto" w:fill="auto"/>
            <w:vAlign w:val="center"/>
          </w:tcPr>
          <w:p w14:paraId="24DB0716" w14:textId="77777777" w:rsidR="003B7F7E" w:rsidRPr="0003236B" w:rsidRDefault="003B7F7E" w:rsidP="003B7F7E">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01AB93FD" w14:textId="77777777" w:rsidR="003B7F7E" w:rsidRPr="0003236B" w:rsidRDefault="003B7F7E" w:rsidP="003B7F7E">
            <w:pPr>
              <w:rPr>
                <w:rFonts w:ascii="Times New Roman" w:hAnsi="Times New Roman"/>
                <w:b/>
                <w:bCs/>
                <w:sz w:val="24"/>
              </w:rPr>
            </w:pPr>
            <w:r w:rsidRPr="0003236B">
              <w:rPr>
                <w:rFonts w:ascii="Times New Roman" w:hAnsi="Times New Roman"/>
                <w:b/>
                <w:bCs/>
                <w:sz w:val="24"/>
              </w:rPr>
              <w:t>Credit hours</w:t>
            </w:r>
          </w:p>
        </w:tc>
        <w:tc>
          <w:tcPr>
            <w:tcW w:w="3069" w:type="dxa"/>
            <w:shd w:val="clear" w:color="auto" w:fill="auto"/>
          </w:tcPr>
          <w:p w14:paraId="0E548B0E" w14:textId="669994DB" w:rsidR="003B7F7E" w:rsidRPr="0003236B" w:rsidRDefault="003B7F7E" w:rsidP="003B7F7E">
            <w:pPr>
              <w:rPr>
                <w:rFonts w:ascii="Times New Roman" w:hAnsi="Times New Roman"/>
                <w:sz w:val="24"/>
              </w:rPr>
            </w:pPr>
            <w:r w:rsidRPr="00853FE1">
              <w:rPr>
                <w:rFonts w:ascii="Times New Roman" w:hAnsi="Times New Roman" w:cs="Times New Roman"/>
                <w:sz w:val="24"/>
                <w:szCs w:val="24"/>
              </w:rPr>
              <w:t>3 credit hours theory</w:t>
            </w:r>
          </w:p>
        </w:tc>
        <w:tc>
          <w:tcPr>
            <w:tcW w:w="3069" w:type="dxa"/>
            <w:shd w:val="clear" w:color="auto" w:fill="auto"/>
          </w:tcPr>
          <w:p w14:paraId="2E58FED8" w14:textId="06B5FA6B" w:rsidR="003B7F7E" w:rsidRPr="0003236B" w:rsidRDefault="003B7F7E" w:rsidP="003B7F7E">
            <w:pPr>
              <w:rPr>
                <w:rFonts w:ascii="Times New Roman" w:hAnsi="Times New Roman"/>
                <w:sz w:val="24"/>
              </w:rPr>
            </w:pPr>
          </w:p>
        </w:tc>
      </w:tr>
      <w:tr w:rsidR="003B7F7E" w:rsidRPr="0003236B" w14:paraId="4A3C8FD4" w14:textId="77777777" w:rsidTr="00EC0CD2">
        <w:trPr>
          <w:trHeight w:val="307"/>
          <w:jc w:val="center"/>
        </w:trPr>
        <w:tc>
          <w:tcPr>
            <w:tcW w:w="576" w:type="dxa"/>
            <w:vMerge/>
            <w:shd w:val="clear" w:color="auto" w:fill="auto"/>
            <w:vAlign w:val="center"/>
          </w:tcPr>
          <w:p w14:paraId="467890B3" w14:textId="77777777" w:rsidR="003B7F7E" w:rsidRPr="0003236B" w:rsidRDefault="003B7F7E" w:rsidP="003B7F7E">
            <w:pPr>
              <w:rPr>
                <w:rFonts w:ascii="Times New Roman" w:hAnsi="Times New Roman"/>
                <w:b/>
                <w:bCs/>
                <w:sz w:val="24"/>
              </w:rPr>
            </w:pPr>
          </w:p>
        </w:tc>
        <w:tc>
          <w:tcPr>
            <w:tcW w:w="3556" w:type="dxa"/>
            <w:shd w:val="clear" w:color="auto" w:fill="auto"/>
          </w:tcPr>
          <w:p w14:paraId="1A53F2D4" w14:textId="77777777" w:rsidR="003B7F7E" w:rsidRPr="008F424B" w:rsidRDefault="003B7F7E" w:rsidP="003B7F7E">
            <w:pPr>
              <w:rPr>
                <w:rFonts w:ascii="Times New Roman" w:hAnsi="Times New Roman"/>
                <w:b/>
                <w:bCs/>
                <w:sz w:val="24"/>
              </w:rPr>
            </w:pPr>
            <w:r w:rsidRPr="008F424B">
              <w:rPr>
                <w:rFonts w:ascii="Times New Roman" w:hAnsi="Times New Roman"/>
                <w:b/>
                <w:bCs/>
                <w:sz w:val="24"/>
              </w:rPr>
              <w:t>Contact hours (theory, practical)</w:t>
            </w:r>
          </w:p>
        </w:tc>
        <w:tc>
          <w:tcPr>
            <w:tcW w:w="6138" w:type="dxa"/>
            <w:gridSpan w:val="2"/>
            <w:shd w:val="clear" w:color="auto" w:fill="auto"/>
          </w:tcPr>
          <w:p w14:paraId="219773A7" w14:textId="3B5FD431" w:rsidR="003B7F7E" w:rsidRPr="0003236B" w:rsidRDefault="00195802" w:rsidP="003B7F7E">
            <w:pPr>
              <w:rPr>
                <w:rFonts w:ascii="Times New Roman" w:hAnsi="Times New Roman"/>
                <w:sz w:val="24"/>
              </w:rPr>
            </w:pPr>
            <w:r>
              <w:rPr>
                <w:rFonts w:ascii="Times New Roman" w:hAnsi="Times New Roman" w:cs="Times New Roman"/>
                <w:sz w:val="24"/>
                <w:szCs w:val="24"/>
              </w:rPr>
              <w:t>1.5</w:t>
            </w:r>
            <w:r w:rsidR="003B7F7E" w:rsidRPr="00853FE1">
              <w:rPr>
                <w:rFonts w:ascii="Times New Roman" w:hAnsi="Times New Roman" w:cs="Times New Roman"/>
                <w:sz w:val="24"/>
                <w:szCs w:val="24"/>
              </w:rPr>
              <w:t xml:space="preserve"> hours theory </w:t>
            </w:r>
            <w:r>
              <w:rPr>
                <w:rFonts w:ascii="Times New Roman" w:hAnsi="Times New Roman" w:cs="Times New Roman"/>
                <w:sz w:val="24"/>
                <w:szCs w:val="24"/>
              </w:rPr>
              <w:t>1.5 Blended</w:t>
            </w:r>
          </w:p>
        </w:tc>
      </w:tr>
      <w:tr w:rsidR="003B7F7E" w:rsidRPr="0003236B" w14:paraId="55F4853A" w14:textId="77777777" w:rsidTr="00EC0CD2">
        <w:trPr>
          <w:trHeight w:val="307"/>
          <w:jc w:val="center"/>
        </w:trPr>
        <w:tc>
          <w:tcPr>
            <w:tcW w:w="576" w:type="dxa"/>
            <w:shd w:val="clear" w:color="auto" w:fill="auto"/>
            <w:vAlign w:val="center"/>
          </w:tcPr>
          <w:p w14:paraId="1066A0C5" w14:textId="77777777" w:rsidR="003B7F7E" w:rsidRPr="0003236B" w:rsidRDefault="003B7F7E" w:rsidP="003B7F7E">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4C32567F" w14:textId="77777777" w:rsidR="003B7F7E" w:rsidRPr="0003236B" w:rsidRDefault="003B7F7E" w:rsidP="003B7F7E">
            <w:pPr>
              <w:rPr>
                <w:rFonts w:ascii="Times New Roman" w:hAnsi="Times New Roman"/>
                <w:b/>
                <w:bCs/>
                <w:sz w:val="24"/>
              </w:rPr>
            </w:pPr>
            <w:r w:rsidRPr="0003236B">
              <w:rPr>
                <w:rFonts w:ascii="Times New Roman" w:hAnsi="Times New Roman"/>
                <w:b/>
                <w:bCs/>
                <w:sz w:val="24"/>
              </w:rPr>
              <w:t>Prerequisites/corequisites</w:t>
            </w:r>
          </w:p>
        </w:tc>
        <w:tc>
          <w:tcPr>
            <w:tcW w:w="6138" w:type="dxa"/>
            <w:gridSpan w:val="2"/>
            <w:shd w:val="clear" w:color="auto" w:fill="auto"/>
          </w:tcPr>
          <w:p w14:paraId="422D1111" w14:textId="243850D1" w:rsidR="003B7F7E" w:rsidRPr="0003236B" w:rsidRDefault="003B7F7E" w:rsidP="003B7F7E">
            <w:pPr>
              <w:rPr>
                <w:rFonts w:ascii="Times New Roman" w:hAnsi="Times New Roman"/>
                <w:sz w:val="24"/>
              </w:rPr>
            </w:pPr>
            <w:r w:rsidRPr="00853FE1">
              <w:rPr>
                <w:rFonts w:ascii="Times New Roman" w:hAnsi="Times New Roman" w:cs="Times New Roman"/>
                <w:sz w:val="24"/>
                <w:szCs w:val="24"/>
              </w:rPr>
              <w:t>1804321</w:t>
            </w:r>
          </w:p>
        </w:tc>
      </w:tr>
      <w:tr w:rsidR="003B7F7E" w:rsidRPr="0003236B" w14:paraId="330C2512" w14:textId="77777777" w:rsidTr="00EC0CD2">
        <w:trPr>
          <w:trHeight w:val="307"/>
          <w:jc w:val="center"/>
        </w:trPr>
        <w:tc>
          <w:tcPr>
            <w:tcW w:w="576" w:type="dxa"/>
            <w:shd w:val="clear" w:color="auto" w:fill="auto"/>
            <w:vAlign w:val="center"/>
          </w:tcPr>
          <w:p w14:paraId="20A7E9EC" w14:textId="77777777" w:rsidR="003B7F7E" w:rsidRPr="0003236B" w:rsidRDefault="003B7F7E" w:rsidP="003B7F7E">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64C5D321" w14:textId="77777777" w:rsidR="003B7F7E" w:rsidRPr="0003236B" w:rsidRDefault="003B7F7E" w:rsidP="003B7F7E">
            <w:pPr>
              <w:rPr>
                <w:rFonts w:ascii="Times New Roman" w:hAnsi="Times New Roman"/>
                <w:b/>
                <w:bCs/>
                <w:sz w:val="24"/>
              </w:rPr>
            </w:pPr>
            <w:r w:rsidRPr="0003236B">
              <w:rPr>
                <w:rFonts w:ascii="Times New Roman" w:hAnsi="Times New Roman"/>
                <w:b/>
                <w:bCs/>
                <w:sz w:val="24"/>
              </w:rPr>
              <w:t>Program title</w:t>
            </w:r>
          </w:p>
        </w:tc>
        <w:tc>
          <w:tcPr>
            <w:tcW w:w="6138" w:type="dxa"/>
            <w:gridSpan w:val="2"/>
            <w:shd w:val="clear" w:color="auto" w:fill="auto"/>
          </w:tcPr>
          <w:p w14:paraId="1441955F" w14:textId="1F812477" w:rsidR="003B7F7E" w:rsidRPr="0003236B" w:rsidRDefault="003B7F7E" w:rsidP="003B7F7E">
            <w:pPr>
              <w:rPr>
                <w:rFonts w:ascii="Times New Roman" w:hAnsi="Times New Roman"/>
                <w:sz w:val="24"/>
              </w:rPr>
            </w:pPr>
            <w:r w:rsidRPr="00853FE1">
              <w:rPr>
                <w:rFonts w:ascii="Times New Roman" w:hAnsi="Times New Roman" w:cs="Times New Roman"/>
                <w:sz w:val="24"/>
                <w:szCs w:val="24"/>
              </w:rPr>
              <w:t>Bachelor of hearing and speech sciences</w:t>
            </w:r>
          </w:p>
        </w:tc>
      </w:tr>
      <w:tr w:rsidR="003B7F7E" w:rsidRPr="0003236B" w14:paraId="6E884F02" w14:textId="77777777" w:rsidTr="00EC0CD2">
        <w:trPr>
          <w:trHeight w:val="307"/>
          <w:jc w:val="center"/>
        </w:trPr>
        <w:tc>
          <w:tcPr>
            <w:tcW w:w="576" w:type="dxa"/>
            <w:shd w:val="clear" w:color="auto" w:fill="auto"/>
            <w:vAlign w:val="center"/>
          </w:tcPr>
          <w:p w14:paraId="73F6E8EB" w14:textId="77777777" w:rsidR="003B7F7E" w:rsidRPr="0003236B" w:rsidRDefault="003B7F7E" w:rsidP="003B7F7E">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62528737" w14:textId="77777777" w:rsidR="003B7F7E" w:rsidRPr="0003236B" w:rsidRDefault="003B7F7E" w:rsidP="003B7F7E">
            <w:pPr>
              <w:rPr>
                <w:rFonts w:ascii="Times New Roman" w:hAnsi="Times New Roman"/>
                <w:b/>
                <w:bCs/>
                <w:sz w:val="24"/>
              </w:rPr>
            </w:pPr>
            <w:r w:rsidRPr="0003236B">
              <w:rPr>
                <w:rFonts w:ascii="Times New Roman" w:hAnsi="Times New Roman"/>
                <w:b/>
                <w:bCs/>
                <w:sz w:val="24"/>
              </w:rPr>
              <w:t>Program code</w:t>
            </w:r>
          </w:p>
        </w:tc>
        <w:tc>
          <w:tcPr>
            <w:tcW w:w="6138" w:type="dxa"/>
            <w:gridSpan w:val="2"/>
            <w:shd w:val="clear" w:color="auto" w:fill="auto"/>
          </w:tcPr>
          <w:p w14:paraId="131A2EF6" w14:textId="3860A819" w:rsidR="003B7F7E" w:rsidRPr="0003236B" w:rsidRDefault="003B7F7E" w:rsidP="003B7F7E">
            <w:pPr>
              <w:rPr>
                <w:rFonts w:ascii="Times New Roman" w:hAnsi="Times New Roman"/>
                <w:sz w:val="24"/>
              </w:rPr>
            </w:pPr>
            <w:r w:rsidRPr="00853FE1">
              <w:rPr>
                <w:rFonts w:ascii="Times New Roman" w:hAnsi="Times New Roman" w:cs="Times New Roman"/>
                <w:sz w:val="24"/>
                <w:szCs w:val="24"/>
              </w:rPr>
              <w:t>1804</w:t>
            </w:r>
          </w:p>
        </w:tc>
      </w:tr>
      <w:tr w:rsidR="003B7F7E" w:rsidRPr="0003236B" w14:paraId="79DC0A05" w14:textId="77777777" w:rsidTr="00EC0CD2">
        <w:trPr>
          <w:trHeight w:val="307"/>
          <w:jc w:val="center"/>
        </w:trPr>
        <w:tc>
          <w:tcPr>
            <w:tcW w:w="576" w:type="dxa"/>
            <w:shd w:val="clear" w:color="auto" w:fill="auto"/>
            <w:vAlign w:val="center"/>
          </w:tcPr>
          <w:p w14:paraId="7E4BF00A" w14:textId="77777777" w:rsidR="003B7F7E" w:rsidRPr="0003236B" w:rsidRDefault="003B7F7E" w:rsidP="003B7F7E">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4244BAA0" w14:textId="77777777" w:rsidR="003B7F7E" w:rsidRPr="0003236B" w:rsidRDefault="003B7F7E" w:rsidP="003B7F7E">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gridSpan w:val="2"/>
            <w:shd w:val="clear" w:color="auto" w:fill="auto"/>
          </w:tcPr>
          <w:p w14:paraId="61B863DD" w14:textId="6F1D89C4" w:rsidR="003B7F7E" w:rsidRPr="0003236B" w:rsidRDefault="003B7F7E" w:rsidP="003B7F7E">
            <w:pPr>
              <w:rPr>
                <w:rFonts w:ascii="Times New Roman" w:hAnsi="Times New Roman"/>
                <w:sz w:val="24"/>
              </w:rPr>
            </w:pPr>
            <w:r w:rsidRPr="00853FE1">
              <w:rPr>
                <w:rFonts w:ascii="Times New Roman" w:hAnsi="Times New Roman" w:cs="Times New Roman"/>
                <w:sz w:val="24"/>
                <w:szCs w:val="24"/>
              </w:rPr>
              <w:t>The University of Jordan</w:t>
            </w:r>
          </w:p>
        </w:tc>
      </w:tr>
      <w:tr w:rsidR="003B7F7E" w:rsidRPr="0003236B" w14:paraId="47ECD72F" w14:textId="77777777" w:rsidTr="00EC0CD2">
        <w:trPr>
          <w:trHeight w:val="307"/>
          <w:jc w:val="center"/>
        </w:trPr>
        <w:tc>
          <w:tcPr>
            <w:tcW w:w="576" w:type="dxa"/>
            <w:shd w:val="clear" w:color="auto" w:fill="auto"/>
            <w:vAlign w:val="center"/>
          </w:tcPr>
          <w:p w14:paraId="097961DF" w14:textId="77777777" w:rsidR="003B7F7E" w:rsidRPr="0003236B" w:rsidRDefault="003B7F7E" w:rsidP="003B7F7E">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10AC6BD3" w14:textId="77777777" w:rsidR="003B7F7E" w:rsidRPr="0003236B" w:rsidRDefault="003B7F7E" w:rsidP="003B7F7E">
            <w:pPr>
              <w:rPr>
                <w:rFonts w:ascii="Times New Roman" w:hAnsi="Times New Roman"/>
                <w:b/>
                <w:bCs/>
                <w:sz w:val="24"/>
              </w:rPr>
            </w:pPr>
            <w:r w:rsidRPr="0003236B">
              <w:rPr>
                <w:rFonts w:ascii="Times New Roman" w:hAnsi="Times New Roman"/>
                <w:b/>
                <w:bCs/>
                <w:sz w:val="24"/>
              </w:rPr>
              <w:t>School</w:t>
            </w:r>
          </w:p>
        </w:tc>
        <w:tc>
          <w:tcPr>
            <w:tcW w:w="6138" w:type="dxa"/>
            <w:gridSpan w:val="2"/>
            <w:shd w:val="clear" w:color="auto" w:fill="auto"/>
          </w:tcPr>
          <w:p w14:paraId="41B13FE4" w14:textId="5B3B175E" w:rsidR="003B7F7E" w:rsidRPr="0003236B" w:rsidRDefault="003B7F7E" w:rsidP="003B7F7E">
            <w:pPr>
              <w:rPr>
                <w:rFonts w:ascii="Times New Roman" w:hAnsi="Times New Roman"/>
                <w:sz w:val="24"/>
              </w:rPr>
            </w:pPr>
            <w:r w:rsidRPr="00853FE1">
              <w:rPr>
                <w:rFonts w:ascii="Times New Roman" w:hAnsi="Times New Roman" w:cs="Times New Roman"/>
                <w:sz w:val="24"/>
                <w:szCs w:val="24"/>
              </w:rPr>
              <w:t>Rehabilitation Sciences</w:t>
            </w:r>
          </w:p>
        </w:tc>
      </w:tr>
      <w:tr w:rsidR="003B7F7E" w:rsidRPr="0003236B" w14:paraId="4A9A2920" w14:textId="77777777" w:rsidTr="00EC0CD2">
        <w:trPr>
          <w:trHeight w:val="307"/>
          <w:jc w:val="center"/>
        </w:trPr>
        <w:tc>
          <w:tcPr>
            <w:tcW w:w="576" w:type="dxa"/>
            <w:shd w:val="clear" w:color="auto" w:fill="auto"/>
            <w:vAlign w:val="center"/>
          </w:tcPr>
          <w:p w14:paraId="6407F93E" w14:textId="77777777" w:rsidR="003B7F7E" w:rsidRPr="0003236B" w:rsidRDefault="003B7F7E" w:rsidP="003B7F7E">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20F1B131" w14:textId="77777777" w:rsidR="003B7F7E" w:rsidRPr="0003236B" w:rsidRDefault="003B7F7E" w:rsidP="003B7F7E">
            <w:pPr>
              <w:rPr>
                <w:rFonts w:ascii="Times New Roman" w:hAnsi="Times New Roman"/>
                <w:b/>
                <w:bCs/>
                <w:sz w:val="24"/>
              </w:rPr>
            </w:pPr>
            <w:r w:rsidRPr="0003236B">
              <w:rPr>
                <w:rFonts w:ascii="Times New Roman" w:hAnsi="Times New Roman"/>
                <w:b/>
                <w:bCs/>
                <w:sz w:val="24"/>
              </w:rPr>
              <w:t>Department</w:t>
            </w:r>
          </w:p>
        </w:tc>
        <w:tc>
          <w:tcPr>
            <w:tcW w:w="6138" w:type="dxa"/>
            <w:gridSpan w:val="2"/>
            <w:shd w:val="clear" w:color="auto" w:fill="auto"/>
          </w:tcPr>
          <w:p w14:paraId="73276D54" w14:textId="04FC5209" w:rsidR="003B7F7E" w:rsidRPr="0003236B" w:rsidRDefault="003B7F7E" w:rsidP="003B7F7E">
            <w:pPr>
              <w:rPr>
                <w:rFonts w:ascii="Times New Roman" w:hAnsi="Times New Roman"/>
                <w:sz w:val="24"/>
              </w:rPr>
            </w:pPr>
            <w:r w:rsidRPr="00853FE1">
              <w:rPr>
                <w:rFonts w:ascii="Times New Roman" w:hAnsi="Times New Roman" w:cs="Times New Roman"/>
                <w:sz w:val="24"/>
                <w:szCs w:val="24"/>
              </w:rPr>
              <w:t>Hearing and Speech Sciences</w:t>
            </w:r>
          </w:p>
        </w:tc>
      </w:tr>
      <w:tr w:rsidR="003B7F7E" w:rsidRPr="0003236B" w14:paraId="606A93A5" w14:textId="77777777" w:rsidTr="00EC0CD2">
        <w:trPr>
          <w:trHeight w:val="399"/>
          <w:jc w:val="center"/>
        </w:trPr>
        <w:tc>
          <w:tcPr>
            <w:tcW w:w="576" w:type="dxa"/>
            <w:shd w:val="clear" w:color="auto" w:fill="auto"/>
            <w:vAlign w:val="center"/>
          </w:tcPr>
          <w:p w14:paraId="172882F9" w14:textId="77777777" w:rsidR="003B7F7E" w:rsidRPr="0003236B" w:rsidRDefault="003B7F7E" w:rsidP="003B7F7E">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083555D7" w14:textId="1BE1A860" w:rsidR="003B7F7E" w:rsidRPr="00B13EDA" w:rsidRDefault="003B7F7E" w:rsidP="003B7F7E">
            <w:pPr>
              <w:rPr>
                <w:rFonts w:ascii="Times New Roman" w:hAnsi="Times New Roman"/>
                <w:b/>
                <w:bCs/>
                <w:sz w:val="24"/>
              </w:rPr>
            </w:pPr>
            <w:r w:rsidRPr="00B13EDA">
              <w:rPr>
                <w:rFonts w:ascii="Times New Roman" w:hAnsi="Times New Roman"/>
                <w:b/>
                <w:bCs/>
                <w:sz w:val="24"/>
              </w:rPr>
              <w:t xml:space="preserve">Course level </w:t>
            </w:r>
          </w:p>
        </w:tc>
        <w:tc>
          <w:tcPr>
            <w:tcW w:w="6138" w:type="dxa"/>
            <w:gridSpan w:val="2"/>
            <w:shd w:val="clear" w:color="auto" w:fill="auto"/>
          </w:tcPr>
          <w:p w14:paraId="012AC23F" w14:textId="5EE3D16C" w:rsidR="003B7F7E" w:rsidRPr="0003236B" w:rsidRDefault="003B7F7E" w:rsidP="003B7F7E">
            <w:pPr>
              <w:rPr>
                <w:rFonts w:ascii="Times New Roman" w:hAnsi="Times New Roman"/>
                <w:sz w:val="24"/>
              </w:rPr>
            </w:pPr>
            <w:r w:rsidRPr="00853FE1">
              <w:rPr>
                <w:rFonts w:ascii="Times New Roman" w:hAnsi="Times New Roman" w:cs="Times New Roman"/>
                <w:sz w:val="24"/>
                <w:szCs w:val="24"/>
              </w:rPr>
              <w:t xml:space="preserve">Undergraduate/ Third year </w:t>
            </w:r>
          </w:p>
        </w:tc>
      </w:tr>
      <w:tr w:rsidR="003B7F7E" w:rsidRPr="0003236B" w14:paraId="2376DF00" w14:textId="77777777" w:rsidTr="00EC0CD2">
        <w:trPr>
          <w:trHeight w:val="307"/>
          <w:jc w:val="center"/>
        </w:trPr>
        <w:tc>
          <w:tcPr>
            <w:tcW w:w="576" w:type="dxa"/>
            <w:shd w:val="clear" w:color="auto" w:fill="auto"/>
            <w:vAlign w:val="center"/>
          </w:tcPr>
          <w:p w14:paraId="73AF19F3" w14:textId="77777777" w:rsidR="003B7F7E" w:rsidRPr="0003236B" w:rsidRDefault="003B7F7E" w:rsidP="003B7F7E">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1F8371FF" w14:textId="77777777" w:rsidR="003B7F7E" w:rsidRPr="00B13EDA" w:rsidRDefault="003B7F7E" w:rsidP="003B7F7E">
            <w:pPr>
              <w:rPr>
                <w:rFonts w:ascii="Times New Roman" w:hAnsi="Times New Roman"/>
                <w:b/>
                <w:bCs/>
                <w:sz w:val="24"/>
              </w:rPr>
            </w:pPr>
            <w:r w:rsidRPr="00B13EDA">
              <w:rPr>
                <w:rFonts w:ascii="Times New Roman" w:hAnsi="Times New Roman"/>
                <w:b/>
                <w:bCs/>
                <w:sz w:val="24"/>
              </w:rPr>
              <w:t>Year of study and semester (s)</w:t>
            </w:r>
          </w:p>
        </w:tc>
        <w:tc>
          <w:tcPr>
            <w:tcW w:w="6138" w:type="dxa"/>
            <w:gridSpan w:val="2"/>
            <w:shd w:val="clear" w:color="auto" w:fill="auto"/>
          </w:tcPr>
          <w:p w14:paraId="10B8FAB6" w14:textId="2CCEBB7F" w:rsidR="003B7F7E" w:rsidRPr="0003236B" w:rsidRDefault="003B7F7E" w:rsidP="003B7F7E">
            <w:pPr>
              <w:rPr>
                <w:rFonts w:ascii="Times New Roman" w:hAnsi="Times New Roman"/>
                <w:sz w:val="24"/>
              </w:rPr>
            </w:pPr>
            <w:r w:rsidRPr="00853FE1">
              <w:rPr>
                <w:rFonts w:ascii="Times New Roman" w:hAnsi="Times New Roman" w:cs="Times New Roman"/>
                <w:sz w:val="24"/>
                <w:szCs w:val="24"/>
              </w:rPr>
              <w:t>202</w:t>
            </w:r>
            <w:r w:rsidR="00885C79">
              <w:rPr>
                <w:rFonts w:ascii="Times New Roman" w:hAnsi="Times New Roman" w:cs="Times New Roman"/>
                <w:sz w:val="24"/>
                <w:szCs w:val="24"/>
              </w:rPr>
              <w:t>2</w:t>
            </w:r>
            <w:r w:rsidRPr="00853FE1">
              <w:rPr>
                <w:rFonts w:ascii="Times New Roman" w:hAnsi="Times New Roman" w:cs="Times New Roman"/>
                <w:sz w:val="24"/>
                <w:szCs w:val="24"/>
              </w:rPr>
              <w:t>/202</w:t>
            </w:r>
            <w:r w:rsidR="00885C79">
              <w:rPr>
                <w:rFonts w:ascii="Times New Roman" w:hAnsi="Times New Roman" w:cs="Times New Roman"/>
                <w:sz w:val="24"/>
                <w:szCs w:val="24"/>
              </w:rPr>
              <w:t>3</w:t>
            </w:r>
            <w:r w:rsidRPr="00853FE1">
              <w:rPr>
                <w:rFonts w:ascii="Times New Roman" w:hAnsi="Times New Roman" w:cs="Times New Roman"/>
                <w:sz w:val="24"/>
                <w:szCs w:val="24"/>
              </w:rPr>
              <w:t>, second semester</w:t>
            </w:r>
          </w:p>
        </w:tc>
      </w:tr>
      <w:tr w:rsidR="003B7F7E" w:rsidRPr="0003236B" w14:paraId="4D5D8CA8" w14:textId="77777777" w:rsidTr="00EC0CD2">
        <w:trPr>
          <w:trHeight w:val="307"/>
          <w:jc w:val="center"/>
        </w:trPr>
        <w:tc>
          <w:tcPr>
            <w:tcW w:w="576" w:type="dxa"/>
            <w:shd w:val="clear" w:color="auto" w:fill="auto"/>
            <w:vAlign w:val="center"/>
          </w:tcPr>
          <w:p w14:paraId="289FC17E" w14:textId="34E423AC" w:rsidR="003B7F7E" w:rsidRPr="0003236B" w:rsidRDefault="003B7F7E" w:rsidP="003B7F7E">
            <w:pPr>
              <w:rPr>
                <w:rFonts w:ascii="Times New Roman" w:hAnsi="Times New Roman"/>
                <w:b/>
                <w:bCs/>
                <w:sz w:val="24"/>
              </w:rPr>
            </w:pPr>
            <w:r>
              <w:rPr>
                <w:rFonts w:ascii="Times New Roman" w:hAnsi="Times New Roman" w:hint="cs"/>
                <w:b/>
                <w:bCs/>
                <w:sz w:val="24"/>
                <w:rtl/>
              </w:rPr>
              <w:t>12</w:t>
            </w:r>
          </w:p>
        </w:tc>
        <w:tc>
          <w:tcPr>
            <w:tcW w:w="3556" w:type="dxa"/>
            <w:shd w:val="clear" w:color="auto" w:fill="auto"/>
            <w:vAlign w:val="center"/>
          </w:tcPr>
          <w:p w14:paraId="13CED219" w14:textId="77777777" w:rsidR="003B7F7E" w:rsidRPr="00B13EDA" w:rsidRDefault="003B7F7E" w:rsidP="003B7F7E">
            <w:pPr>
              <w:rPr>
                <w:rFonts w:ascii="Times New Roman" w:hAnsi="Times New Roman"/>
                <w:b/>
                <w:bCs/>
                <w:sz w:val="24"/>
              </w:rPr>
            </w:pPr>
            <w:r w:rsidRPr="00B13EDA">
              <w:rPr>
                <w:rFonts w:ascii="Times New Roman" w:hAnsi="Times New Roman"/>
                <w:b/>
                <w:bCs/>
                <w:sz w:val="24"/>
              </w:rPr>
              <w:t>Other department (s) involved in teaching the course</w:t>
            </w:r>
          </w:p>
        </w:tc>
        <w:tc>
          <w:tcPr>
            <w:tcW w:w="6138" w:type="dxa"/>
            <w:gridSpan w:val="2"/>
            <w:shd w:val="clear" w:color="auto" w:fill="auto"/>
          </w:tcPr>
          <w:p w14:paraId="005EBBF6" w14:textId="4F28F18E" w:rsidR="003B7F7E" w:rsidRPr="0003236B" w:rsidDel="000E10C1" w:rsidRDefault="00915889" w:rsidP="003B7F7E">
            <w:pPr>
              <w:rPr>
                <w:rFonts w:ascii="Times New Roman" w:hAnsi="Times New Roman"/>
                <w:sz w:val="24"/>
              </w:rPr>
            </w:pPr>
            <w:r>
              <w:rPr>
                <w:rFonts w:ascii="Times New Roman" w:hAnsi="Times New Roman" w:cs="Times New Roman"/>
                <w:sz w:val="24"/>
                <w:szCs w:val="24"/>
              </w:rPr>
              <w:t>Not applicable</w:t>
            </w:r>
          </w:p>
        </w:tc>
      </w:tr>
      <w:tr w:rsidR="003B7F7E" w:rsidRPr="0003236B" w14:paraId="3158DD26" w14:textId="77777777" w:rsidTr="00836DE0">
        <w:trPr>
          <w:trHeight w:val="399"/>
          <w:jc w:val="center"/>
        </w:trPr>
        <w:tc>
          <w:tcPr>
            <w:tcW w:w="576" w:type="dxa"/>
            <w:shd w:val="clear" w:color="auto" w:fill="auto"/>
            <w:vAlign w:val="center"/>
          </w:tcPr>
          <w:p w14:paraId="18E9DD08" w14:textId="0EF187C5" w:rsidR="003B7F7E" w:rsidRPr="0003236B" w:rsidRDefault="003B7F7E" w:rsidP="003B7F7E">
            <w:pPr>
              <w:rPr>
                <w:rFonts w:ascii="Times New Roman" w:hAnsi="Times New Roman"/>
                <w:b/>
                <w:bCs/>
                <w:sz w:val="24"/>
              </w:rPr>
            </w:pPr>
            <w:r>
              <w:rPr>
                <w:rFonts w:ascii="Times New Roman" w:hAnsi="Times New Roman" w:hint="cs"/>
                <w:b/>
                <w:bCs/>
                <w:sz w:val="24"/>
                <w:rtl/>
              </w:rPr>
              <w:t>13</w:t>
            </w:r>
          </w:p>
        </w:tc>
        <w:tc>
          <w:tcPr>
            <w:tcW w:w="3556" w:type="dxa"/>
            <w:shd w:val="clear" w:color="auto" w:fill="auto"/>
            <w:vAlign w:val="center"/>
          </w:tcPr>
          <w:p w14:paraId="5ED12F28" w14:textId="71195ECD" w:rsidR="003B7F7E" w:rsidRPr="00B13EDA" w:rsidRDefault="003B7F7E" w:rsidP="003B7F7E">
            <w:pPr>
              <w:rPr>
                <w:rFonts w:ascii="Times New Roman" w:hAnsi="Times New Roman"/>
                <w:b/>
                <w:bCs/>
                <w:sz w:val="24"/>
              </w:rPr>
            </w:pPr>
            <w:r w:rsidRPr="00B13EDA">
              <w:rPr>
                <w:rFonts w:ascii="Times New Roman" w:hAnsi="Times New Roman"/>
                <w:b/>
                <w:bCs/>
                <w:sz w:val="24"/>
              </w:rPr>
              <w:t>Main teaching language</w:t>
            </w:r>
          </w:p>
        </w:tc>
        <w:tc>
          <w:tcPr>
            <w:tcW w:w="6138" w:type="dxa"/>
            <w:gridSpan w:val="2"/>
            <w:shd w:val="clear" w:color="auto" w:fill="auto"/>
          </w:tcPr>
          <w:p w14:paraId="1A0AF4AA" w14:textId="71CEC11D" w:rsidR="003B7F7E" w:rsidRPr="0003236B" w:rsidRDefault="00915889" w:rsidP="003B7F7E">
            <w:pPr>
              <w:rPr>
                <w:rFonts w:ascii="Times New Roman" w:hAnsi="Times New Roman"/>
                <w:sz w:val="24"/>
              </w:rPr>
            </w:pPr>
            <w:r>
              <w:rPr>
                <w:rFonts w:ascii="Times New Roman" w:hAnsi="Times New Roman" w:cs="Times New Roman"/>
                <w:sz w:val="24"/>
                <w:szCs w:val="24"/>
              </w:rPr>
              <w:t>English</w:t>
            </w:r>
          </w:p>
        </w:tc>
      </w:tr>
      <w:tr w:rsidR="00D72EB6" w:rsidRPr="0003236B" w14:paraId="296C086E" w14:textId="77777777" w:rsidTr="00EC0CD2">
        <w:trPr>
          <w:trHeight w:val="399"/>
          <w:jc w:val="center"/>
        </w:trPr>
        <w:tc>
          <w:tcPr>
            <w:tcW w:w="576" w:type="dxa"/>
            <w:shd w:val="clear" w:color="auto" w:fill="auto"/>
            <w:vAlign w:val="center"/>
          </w:tcPr>
          <w:p w14:paraId="3928C7E8" w14:textId="6331C4B3" w:rsidR="00D72EB6" w:rsidRPr="0003236B" w:rsidRDefault="00D72EB6" w:rsidP="00D72EB6">
            <w:pPr>
              <w:rPr>
                <w:rFonts w:ascii="Times New Roman" w:hAnsi="Times New Roman"/>
                <w:b/>
                <w:bCs/>
                <w:sz w:val="24"/>
              </w:rPr>
            </w:pPr>
            <w:r>
              <w:rPr>
                <w:rFonts w:ascii="Times New Roman" w:hAnsi="Times New Roman" w:hint="cs"/>
                <w:b/>
                <w:bCs/>
                <w:sz w:val="24"/>
                <w:rtl/>
              </w:rPr>
              <w:t>14</w:t>
            </w:r>
          </w:p>
        </w:tc>
        <w:tc>
          <w:tcPr>
            <w:tcW w:w="3556" w:type="dxa"/>
            <w:shd w:val="clear" w:color="auto" w:fill="auto"/>
            <w:vAlign w:val="center"/>
          </w:tcPr>
          <w:p w14:paraId="6C89E599" w14:textId="1EC39A87" w:rsidR="00D72EB6" w:rsidRPr="00B13EDA" w:rsidRDefault="00D72EB6" w:rsidP="00D72EB6">
            <w:pPr>
              <w:rPr>
                <w:rFonts w:ascii="Times New Roman" w:hAnsi="Times New Roman"/>
                <w:b/>
                <w:bCs/>
                <w:sz w:val="24"/>
              </w:rPr>
            </w:pPr>
            <w:r w:rsidRPr="00B13EDA">
              <w:rPr>
                <w:rFonts w:ascii="Times New Roman" w:hAnsi="Times New Roman"/>
                <w:b/>
                <w:bCs/>
                <w:sz w:val="24"/>
              </w:rPr>
              <w:t>Delivery method</w:t>
            </w:r>
          </w:p>
        </w:tc>
        <w:tc>
          <w:tcPr>
            <w:tcW w:w="6138" w:type="dxa"/>
            <w:gridSpan w:val="2"/>
            <w:shd w:val="clear" w:color="auto" w:fill="auto"/>
            <w:vAlign w:val="center"/>
          </w:tcPr>
          <w:p w14:paraId="013A0204" w14:textId="653D0ADB" w:rsidR="00D72EB6" w:rsidRPr="0003236B" w:rsidRDefault="00102F7D" w:rsidP="00D72EB6">
            <w:pPr>
              <w:rPr>
                <w:rFonts w:ascii="Times New Roman" w:hAnsi="Times New Roman"/>
                <w:sz w:val="24"/>
              </w:rPr>
            </w:pPr>
            <w:sdt>
              <w:sdtPr>
                <w:rPr>
                  <w:rFonts w:ascii="Times New Roman" w:hAnsi="Times New Roman"/>
                  <w:sz w:val="24"/>
                </w:rPr>
                <w:id w:val="1931539365"/>
              </w:sdtPr>
              <w:sdtEndPr/>
              <w:sdtContent>
                <w:r w:rsidR="00D72EB6">
                  <w:rPr>
                    <w:rFonts w:ascii="MS Gothic" w:eastAsia="MS Gothic" w:hAnsi="MS Gothic" w:hint="eastAsia"/>
                    <w:sz w:val="24"/>
                  </w:rPr>
                  <w:t>☐</w:t>
                </w:r>
              </w:sdtContent>
            </w:sdt>
            <w:r w:rsidR="00D72EB6">
              <w:rPr>
                <w:rFonts w:ascii="Times New Roman" w:hAnsi="Times New Roman"/>
                <w:sz w:val="24"/>
              </w:rPr>
              <w:t>Face to face learning</w:t>
            </w:r>
            <w:r w:rsidR="00D72EB6" w:rsidRPr="0003236B">
              <w:rPr>
                <w:rFonts w:ascii="Times New Roman" w:hAnsi="Times New Roman"/>
                <w:sz w:val="24"/>
              </w:rPr>
              <w:t xml:space="preserve">    </w:t>
            </w:r>
            <w:sdt>
              <w:sdtPr>
                <w:rPr>
                  <w:rFonts w:ascii="Times New Roman" w:hAnsi="Times New Roman"/>
                  <w:sz w:val="24"/>
                  <w:highlight w:val="black"/>
                </w:rPr>
                <w:id w:val="-1399430524"/>
              </w:sdtPr>
              <w:sdtEndPr/>
              <w:sdtContent>
                <w:r w:rsidR="00D72EB6" w:rsidRPr="00334FBA">
                  <w:rPr>
                    <w:rFonts w:ascii="MS Gothic" w:eastAsia="MS Gothic" w:hAnsi="MS Gothic" w:hint="eastAsia"/>
                    <w:sz w:val="24"/>
                    <w:highlight w:val="black"/>
                  </w:rPr>
                  <w:t>☐</w:t>
                </w:r>
              </w:sdtContent>
            </w:sdt>
            <w:r w:rsidR="00D72EB6" w:rsidRPr="0003236B">
              <w:rPr>
                <w:rFonts w:ascii="Times New Roman" w:hAnsi="Times New Roman"/>
                <w:sz w:val="24"/>
              </w:rPr>
              <w:t xml:space="preserve">Blended        </w:t>
            </w:r>
            <w:sdt>
              <w:sdtPr>
                <w:rPr>
                  <w:rFonts w:ascii="Times New Roman" w:hAnsi="Times New Roman"/>
                  <w:sz w:val="24"/>
                </w:rPr>
                <w:id w:val="-2010431422"/>
              </w:sdtPr>
              <w:sdtEndPr/>
              <w:sdtContent>
                <w:r w:rsidR="00D72EB6" w:rsidRPr="0003236B">
                  <w:rPr>
                    <w:rFonts w:ascii="MS Gothic" w:eastAsia="MS Gothic" w:hAnsi="MS Gothic"/>
                    <w:sz w:val="24"/>
                  </w:rPr>
                  <w:t>☐</w:t>
                </w:r>
              </w:sdtContent>
            </w:sdt>
            <w:r w:rsidR="00D72EB6">
              <w:rPr>
                <w:rFonts w:ascii="Times New Roman" w:hAnsi="Times New Roman"/>
                <w:sz w:val="24"/>
              </w:rPr>
              <w:t>Fully online</w:t>
            </w:r>
          </w:p>
        </w:tc>
      </w:tr>
      <w:tr w:rsidR="00D72EB6" w:rsidRPr="0003236B" w14:paraId="11787899" w14:textId="77777777" w:rsidTr="00EC0CD2">
        <w:trPr>
          <w:trHeight w:val="399"/>
          <w:jc w:val="center"/>
        </w:trPr>
        <w:tc>
          <w:tcPr>
            <w:tcW w:w="576" w:type="dxa"/>
            <w:shd w:val="clear" w:color="auto" w:fill="auto"/>
            <w:vAlign w:val="center"/>
          </w:tcPr>
          <w:p w14:paraId="308C278C" w14:textId="773B4115" w:rsidR="00D72EB6" w:rsidRPr="0003236B" w:rsidRDefault="00D72EB6" w:rsidP="00D72EB6">
            <w:pPr>
              <w:rPr>
                <w:rFonts w:ascii="Times New Roman" w:hAnsi="Times New Roman"/>
                <w:b/>
                <w:bCs/>
                <w:sz w:val="24"/>
              </w:rPr>
            </w:pPr>
            <w:r>
              <w:rPr>
                <w:rFonts w:ascii="Times New Roman" w:hAnsi="Times New Roman" w:hint="cs"/>
                <w:b/>
                <w:bCs/>
                <w:sz w:val="24"/>
                <w:rtl/>
              </w:rPr>
              <w:t>15</w:t>
            </w:r>
          </w:p>
        </w:tc>
        <w:tc>
          <w:tcPr>
            <w:tcW w:w="3556" w:type="dxa"/>
            <w:shd w:val="clear" w:color="auto" w:fill="auto"/>
            <w:vAlign w:val="center"/>
          </w:tcPr>
          <w:p w14:paraId="0BD6050F" w14:textId="4F5E545D" w:rsidR="00D72EB6" w:rsidRPr="00B13EDA" w:rsidRDefault="00D72EB6" w:rsidP="00D72EB6">
            <w:pPr>
              <w:rPr>
                <w:rFonts w:ascii="Times New Roman" w:hAnsi="Times New Roman"/>
                <w:b/>
                <w:bCs/>
                <w:sz w:val="24"/>
              </w:rPr>
            </w:pPr>
            <w:r w:rsidRPr="00B13EDA">
              <w:rPr>
                <w:rFonts w:ascii="Times New Roman" w:hAnsi="Times New Roman"/>
                <w:b/>
                <w:bCs/>
                <w:sz w:val="24"/>
              </w:rPr>
              <w:t>Online platforms(s)</w:t>
            </w:r>
          </w:p>
        </w:tc>
        <w:tc>
          <w:tcPr>
            <w:tcW w:w="6138" w:type="dxa"/>
            <w:gridSpan w:val="2"/>
            <w:shd w:val="clear" w:color="auto" w:fill="auto"/>
            <w:vAlign w:val="center"/>
          </w:tcPr>
          <w:p w14:paraId="2C8CCE74" w14:textId="77777777" w:rsidR="00D72EB6" w:rsidRDefault="00102F7D" w:rsidP="00D72EB6">
            <w:pPr>
              <w:rPr>
                <w:rFonts w:ascii="Times New Roman" w:hAnsi="Times New Roman"/>
                <w:sz w:val="24"/>
              </w:rPr>
            </w:pPr>
            <w:sdt>
              <w:sdtPr>
                <w:rPr>
                  <w:rFonts w:ascii="Times New Roman" w:hAnsi="Times New Roman"/>
                  <w:sz w:val="24"/>
                </w:rPr>
                <w:id w:val="305051481"/>
              </w:sdtPr>
              <w:sdtEndPr/>
              <w:sdtContent>
                <w:r w:rsidR="00D72EB6" w:rsidRPr="00915889">
                  <w:rPr>
                    <w:rFonts w:ascii="MS Gothic" w:eastAsia="MS Gothic" w:hAnsi="MS Gothic" w:hint="eastAsia"/>
                    <w:sz w:val="24"/>
                    <w:highlight w:val="black"/>
                  </w:rPr>
                  <w:t>☐</w:t>
                </w:r>
              </w:sdtContent>
            </w:sdt>
            <w:r w:rsidR="00D72EB6">
              <w:rPr>
                <w:rFonts w:ascii="Times New Roman" w:hAnsi="Times New Roman"/>
                <w:sz w:val="24"/>
              </w:rPr>
              <w:t xml:space="preserve">Moodle    </w:t>
            </w:r>
            <w:sdt>
              <w:sdtPr>
                <w:rPr>
                  <w:rFonts w:ascii="Times New Roman" w:hAnsi="Times New Roman"/>
                  <w:sz w:val="24"/>
                  <w:highlight w:val="black"/>
                </w:rPr>
                <w:id w:val="-404453507"/>
              </w:sdtPr>
              <w:sdtEndPr/>
              <w:sdtContent>
                <w:r w:rsidR="00D72EB6" w:rsidRPr="00915889">
                  <w:rPr>
                    <w:rFonts w:ascii="MS Gothic" w:eastAsia="MS Gothic" w:hAnsi="MS Gothic"/>
                    <w:sz w:val="24"/>
                    <w:highlight w:val="black"/>
                  </w:rPr>
                  <w:t>☐</w:t>
                </w:r>
              </w:sdtContent>
            </w:sdt>
            <w:r w:rsidR="00D72EB6" w:rsidRPr="0003236B">
              <w:rPr>
                <w:rFonts w:ascii="Times New Roman" w:hAnsi="Times New Roman"/>
                <w:sz w:val="24"/>
              </w:rPr>
              <w:t xml:space="preserve">Microsoft Teams  </w:t>
            </w:r>
            <w:sdt>
              <w:sdtPr>
                <w:rPr>
                  <w:rFonts w:ascii="Times New Roman" w:hAnsi="Times New Roman"/>
                  <w:sz w:val="24"/>
                </w:rPr>
                <w:id w:val="1032002562"/>
              </w:sdtPr>
              <w:sdtEndPr/>
              <w:sdtContent>
                <w:r w:rsidR="00D72EB6" w:rsidRPr="0003236B">
                  <w:rPr>
                    <w:rFonts w:ascii="MS Gothic" w:eastAsia="MS Gothic" w:hAnsi="MS Gothic"/>
                    <w:sz w:val="24"/>
                  </w:rPr>
                  <w:t>☐</w:t>
                </w:r>
              </w:sdtContent>
            </w:sdt>
            <w:r w:rsidR="00D72EB6">
              <w:rPr>
                <w:rFonts w:ascii="Times New Roman" w:hAnsi="Times New Roman"/>
                <w:sz w:val="24"/>
              </w:rPr>
              <w:t>Skype</w:t>
            </w:r>
            <w:r w:rsidR="00D72EB6" w:rsidRPr="0003236B">
              <w:rPr>
                <w:rFonts w:ascii="Times New Roman" w:hAnsi="Times New Roman"/>
                <w:sz w:val="24"/>
              </w:rPr>
              <w:t xml:space="preserve">     </w:t>
            </w:r>
            <w:sdt>
              <w:sdtPr>
                <w:rPr>
                  <w:rFonts w:ascii="Times New Roman" w:hAnsi="Times New Roman"/>
                  <w:sz w:val="24"/>
                </w:rPr>
                <w:id w:val="-641738972"/>
              </w:sdtPr>
              <w:sdtEndPr/>
              <w:sdtContent>
                <w:r w:rsidR="00D72EB6" w:rsidRPr="0003236B">
                  <w:rPr>
                    <w:rFonts w:ascii="MS Gothic" w:eastAsia="MS Gothic" w:hAnsi="MS Gothic"/>
                    <w:sz w:val="24"/>
                  </w:rPr>
                  <w:t>☐</w:t>
                </w:r>
              </w:sdtContent>
            </w:sdt>
            <w:r w:rsidR="00D72EB6">
              <w:rPr>
                <w:rFonts w:ascii="Times New Roman" w:hAnsi="Times New Roman"/>
                <w:sz w:val="24"/>
              </w:rPr>
              <w:t>Zoom</w:t>
            </w:r>
            <w:r w:rsidR="00D72EB6" w:rsidRPr="0003236B">
              <w:rPr>
                <w:rFonts w:ascii="Times New Roman" w:hAnsi="Times New Roman"/>
                <w:sz w:val="24"/>
              </w:rPr>
              <w:t xml:space="preserve">     </w:t>
            </w:r>
          </w:p>
          <w:p w14:paraId="30D90A9A" w14:textId="77777777" w:rsidR="00D72EB6" w:rsidRPr="0003236B" w:rsidRDefault="00102F7D" w:rsidP="00D72EB6">
            <w:pPr>
              <w:rPr>
                <w:rFonts w:ascii="Times New Roman" w:hAnsi="Times New Roman"/>
                <w:sz w:val="24"/>
              </w:rPr>
            </w:pPr>
            <w:sdt>
              <w:sdtPr>
                <w:rPr>
                  <w:rFonts w:ascii="Times New Roman" w:hAnsi="Times New Roman"/>
                  <w:sz w:val="24"/>
                </w:rPr>
                <w:id w:val="1330797464"/>
              </w:sdtPr>
              <w:sdtEndPr/>
              <w:sdtContent>
                <w:r w:rsidR="00D72EB6">
                  <w:rPr>
                    <w:rFonts w:ascii="MS Gothic" w:eastAsia="MS Gothic" w:hAnsi="MS Gothic" w:hint="eastAsia"/>
                    <w:sz w:val="24"/>
                  </w:rPr>
                  <w:t>☐</w:t>
                </w:r>
              </w:sdtContent>
            </w:sdt>
            <w:r w:rsidR="00D72EB6" w:rsidRPr="0003236B">
              <w:rPr>
                <w:rFonts w:ascii="Times New Roman" w:hAnsi="Times New Roman"/>
                <w:sz w:val="24"/>
              </w:rPr>
              <w:t>Other</w:t>
            </w:r>
            <w:r w:rsidR="00D72EB6">
              <w:rPr>
                <w:rFonts w:ascii="Times New Roman" w:hAnsi="Times New Roman"/>
                <w:sz w:val="24"/>
              </w:rPr>
              <w:t>s</w:t>
            </w:r>
            <w:r w:rsidR="00D72EB6" w:rsidRPr="0003236B">
              <w:rPr>
                <w:rFonts w:ascii="Times New Roman" w:hAnsi="Times New Roman"/>
                <w:sz w:val="24"/>
              </w:rPr>
              <w:t>…………</w:t>
            </w:r>
          </w:p>
        </w:tc>
      </w:tr>
      <w:tr w:rsidR="00D72EB6" w:rsidRPr="0003236B" w14:paraId="17C5C029" w14:textId="77777777" w:rsidTr="007B21FF">
        <w:trPr>
          <w:trHeight w:val="363"/>
          <w:jc w:val="center"/>
        </w:trPr>
        <w:tc>
          <w:tcPr>
            <w:tcW w:w="576" w:type="dxa"/>
            <w:shd w:val="clear" w:color="auto" w:fill="auto"/>
            <w:vAlign w:val="center"/>
          </w:tcPr>
          <w:p w14:paraId="55B73BB7" w14:textId="55D7A961" w:rsidR="00D72EB6" w:rsidRPr="0003236B" w:rsidRDefault="00D72EB6" w:rsidP="00D72EB6">
            <w:pPr>
              <w:rPr>
                <w:rFonts w:ascii="Times New Roman" w:hAnsi="Times New Roman"/>
                <w:b/>
                <w:bCs/>
                <w:sz w:val="24"/>
              </w:rPr>
            </w:pPr>
            <w:r>
              <w:rPr>
                <w:rFonts w:ascii="Times New Roman" w:hAnsi="Times New Roman" w:hint="cs"/>
                <w:b/>
                <w:bCs/>
                <w:sz w:val="24"/>
                <w:rtl/>
              </w:rPr>
              <w:t>16</w:t>
            </w:r>
          </w:p>
        </w:tc>
        <w:tc>
          <w:tcPr>
            <w:tcW w:w="3556" w:type="dxa"/>
            <w:shd w:val="clear" w:color="auto" w:fill="auto"/>
            <w:vAlign w:val="center"/>
          </w:tcPr>
          <w:p w14:paraId="717AD187" w14:textId="56FBDE56" w:rsidR="00D72EB6" w:rsidRPr="0003236B" w:rsidRDefault="00D72EB6" w:rsidP="00D72EB6">
            <w:pPr>
              <w:rPr>
                <w:rFonts w:ascii="Times New Roman" w:hAnsi="Times New Roman"/>
                <w:b/>
                <w:bCs/>
                <w:sz w:val="24"/>
              </w:rPr>
            </w:pPr>
            <w:r>
              <w:rPr>
                <w:rFonts w:ascii="Times New Roman" w:hAnsi="Times New Roman"/>
                <w:b/>
                <w:bCs/>
                <w:sz w:val="24"/>
              </w:rPr>
              <w:t>Issuing/Revision Date</w:t>
            </w:r>
          </w:p>
        </w:tc>
        <w:tc>
          <w:tcPr>
            <w:tcW w:w="6138" w:type="dxa"/>
            <w:gridSpan w:val="2"/>
            <w:shd w:val="clear" w:color="auto" w:fill="auto"/>
          </w:tcPr>
          <w:p w14:paraId="0FC51BBC" w14:textId="79993180" w:rsidR="00D72EB6" w:rsidRPr="0003236B" w:rsidRDefault="00D72EB6" w:rsidP="00D72EB6">
            <w:pPr>
              <w:rPr>
                <w:rFonts w:ascii="Times New Roman" w:hAnsi="Times New Roman"/>
                <w:sz w:val="24"/>
              </w:rPr>
            </w:pPr>
            <w:r>
              <w:rPr>
                <w:rFonts w:ascii="Times New Roman" w:hAnsi="Times New Roman"/>
                <w:sz w:val="24"/>
              </w:rPr>
              <w:t>2</w:t>
            </w:r>
            <w:r w:rsidR="00885C79">
              <w:rPr>
                <w:rFonts w:ascii="Times New Roman" w:hAnsi="Times New Roman"/>
                <w:sz w:val="24"/>
              </w:rPr>
              <w:t>6</w:t>
            </w:r>
            <w:r>
              <w:rPr>
                <w:rFonts w:ascii="Times New Roman" w:hAnsi="Times New Roman"/>
                <w:sz w:val="24"/>
              </w:rPr>
              <w:t>/2/202</w:t>
            </w:r>
            <w:r w:rsidR="00105DF3">
              <w:rPr>
                <w:rFonts w:ascii="Times New Roman" w:hAnsi="Times New Roman"/>
                <w:sz w:val="24"/>
              </w:rPr>
              <w:t>3</w:t>
            </w:r>
          </w:p>
        </w:tc>
      </w:tr>
    </w:tbl>
    <w:p w14:paraId="1869959A" w14:textId="090AEF94" w:rsidR="00932DE9" w:rsidRPr="0003236B" w:rsidRDefault="00FF56E7" w:rsidP="00932DE9">
      <w:pPr>
        <w:ind w:left="-810"/>
        <w:rPr>
          <w:rFonts w:ascii="Times New Roman" w:hAnsi="Times New Roman"/>
          <w:b/>
          <w:bCs/>
          <w:sz w:val="24"/>
        </w:rPr>
      </w:pPr>
      <w:r>
        <w:rPr>
          <w:rFonts w:ascii="Times New Roman" w:hAnsi="Times New Roman" w:hint="cs"/>
          <w:b/>
          <w:bCs/>
          <w:sz w:val="24"/>
          <w:rtl/>
        </w:rPr>
        <w:t>17</w:t>
      </w:r>
      <w:r w:rsidR="00932DE9" w:rsidRPr="0003236B">
        <w:rPr>
          <w:rFonts w:ascii="Times New Roman" w:hAnsi="Times New Roman"/>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03236B" w14:paraId="38F8CC9B" w14:textId="77777777" w:rsidTr="00387FDA">
        <w:trPr>
          <w:trHeight w:val="350"/>
          <w:jc w:val="center"/>
        </w:trPr>
        <w:tc>
          <w:tcPr>
            <w:tcW w:w="10165" w:type="dxa"/>
          </w:tcPr>
          <w:p w14:paraId="259CEAF8" w14:textId="29120243" w:rsidR="00932DE9" w:rsidRPr="0003236B" w:rsidRDefault="00932DE9" w:rsidP="00EC0CD2">
            <w:pPr>
              <w:rPr>
                <w:rFonts w:ascii="Times New Roman" w:hAnsi="Times New Roman"/>
                <w:sz w:val="24"/>
              </w:rPr>
            </w:pPr>
            <w:r w:rsidRPr="0003236B">
              <w:rPr>
                <w:rFonts w:ascii="Times New Roman" w:hAnsi="Times New Roman"/>
                <w:sz w:val="24"/>
              </w:rPr>
              <w:t>Name:</w:t>
            </w:r>
            <w:r w:rsidR="00494D83">
              <w:rPr>
                <w:rFonts w:ascii="Times New Roman" w:hAnsi="Times New Roman"/>
                <w:sz w:val="24"/>
              </w:rPr>
              <w:t xml:space="preserve">    </w:t>
            </w:r>
            <w:r w:rsidR="00915889">
              <w:rPr>
                <w:rFonts w:ascii="Times New Roman" w:hAnsi="Times New Roman"/>
                <w:sz w:val="24"/>
              </w:rPr>
              <w:t>Hala M AlOmari</w:t>
            </w:r>
            <w:r w:rsidR="00494D83">
              <w:rPr>
                <w:rFonts w:ascii="Times New Roman" w:hAnsi="Times New Roman"/>
                <w:sz w:val="24"/>
              </w:rPr>
              <w:t xml:space="preserve">                            Contact hours:</w:t>
            </w:r>
            <w:r w:rsidR="00915889">
              <w:rPr>
                <w:rFonts w:ascii="Times New Roman" w:hAnsi="Times New Roman"/>
                <w:sz w:val="24"/>
              </w:rPr>
              <w:t xml:space="preserve"> </w:t>
            </w:r>
            <w:r w:rsidR="00105DF3">
              <w:rPr>
                <w:rFonts w:ascii="Times New Roman" w:hAnsi="Times New Roman"/>
                <w:sz w:val="24"/>
              </w:rPr>
              <w:t>Mondays</w:t>
            </w:r>
            <w:r w:rsidR="00915889">
              <w:rPr>
                <w:rFonts w:ascii="Times New Roman" w:hAnsi="Times New Roman"/>
                <w:sz w:val="24"/>
              </w:rPr>
              <w:t xml:space="preserve"> and </w:t>
            </w:r>
            <w:r w:rsidR="00105DF3">
              <w:rPr>
                <w:rFonts w:ascii="Times New Roman" w:hAnsi="Times New Roman"/>
                <w:sz w:val="24"/>
              </w:rPr>
              <w:t xml:space="preserve">Wednesdays </w:t>
            </w:r>
            <w:r w:rsidR="00915889">
              <w:rPr>
                <w:rFonts w:ascii="Times New Roman" w:hAnsi="Times New Roman"/>
                <w:sz w:val="24"/>
              </w:rPr>
              <w:t>1</w:t>
            </w:r>
            <w:r w:rsidR="00105DF3">
              <w:rPr>
                <w:rFonts w:ascii="Times New Roman" w:hAnsi="Times New Roman"/>
                <w:sz w:val="24"/>
              </w:rPr>
              <w:t>4</w:t>
            </w:r>
            <w:r w:rsidR="00915889">
              <w:rPr>
                <w:rFonts w:ascii="Times New Roman" w:hAnsi="Times New Roman"/>
                <w:sz w:val="24"/>
              </w:rPr>
              <w:t>-1</w:t>
            </w:r>
            <w:r w:rsidR="00105DF3">
              <w:rPr>
                <w:rFonts w:ascii="Times New Roman" w:hAnsi="Times New Roman"/>
                <w:sz w:val="24"/>
              </w:rPr>
              <w:t>5</w:t>
            </w:r>
          </w:p>
          <w:p w14:paraId="0FEF0483" w14:textId="7A52051D" w:rsidR="00932DE9" w:rsidRPr="0003236B" w:rsidRDefault="00932DE9" w:rsidP="00494D83">
            <w:pPr>
              <w:rPr>
                <w:rFonts w:ascii="Times New Roman" w:hAnsi="Times New Roman"/>
                <w:sz w:val="24"/>
              </w:rPr>
            </w:pPr>
            <w:r w:rsidRPr="0003236B">
              <w:rPr>
                <w:rFonts w:ascii="Times New Roman" w:hAnsi="Times New Roman"/>
                <w:sz w:val="24"/>
              </w:rPr>
              <w:t>Office number:</w:t>
            </w:r>
            <w:r w:rsidR="00915889">
              <w:rPr>
                <w:rFonts w:ascii="Times New Roman" w:hAnsi="Times New Roman"/>
                <w:sz w:val="24"/>
              </w:rPr>
              <w:t xml:space="preserve"> 405</w:t>
            </w:r>
            <w:r w:rsidR="00494D83">
              <w:rPr>
                <w:rFonts w:ascii="Times New Roman" w:hAnsi="Times New Roman"/>
                <w:sz w:val="24"/>
              </w:rPr>
              <w:t xml:space="preserve">                                         Phone number:</w:t>
            </w:r>
            <w:r w:rsidR="00915889">
              <w:rPr>
                <w:rFonts w:ascii="Times New Roman" w:hAnsi="Times New Roman"/>
                <w:sz w:val="24"/>
              </w:rPr>
              <w:t xml:space="preserve"> 23239</w:t>
            </w:r>
          </w:p>
          <w:p w14:paraId="5F8CD5F4" w14:textId="4089FB04" w:rsidR="00387FDA" w:rsidRPr="0003236B" w:rsidRDefault="00932DE9" w:rsidP="00494D83">
            <w:pPr>
              <w:rPr>
                <w:rFonts w:ascii="Times New Roman" w:hAnsi="Times New Roman"/>
                <w:sz w:val="24"/>
              </w:rPr>
            </w:pPr>
            <w:r w:rsidRPr="0003236B">
              <w:rPr>
                <w:rFonts w:ascii="Times New Roman" w:hAnsi="Times New Roman"/>
                <w:sz w:val="24"/>
              </w:rPr>
              <w:t>Email:</w:t>
            </w:r>
            <w:r w:rsidR="00915889">
              <w:rPr>
                <w:rFonts w:ascii="Times New Roman" w:hAnsi="Times New Roman"/>
                <w:sz w:val="24"/>
              </w:rPr>
              <w:t xml:space="preserve"> h_omari@ju.edu.jo </w:t>
            </w:r>
          </w:p>
        </w:tc>
      </w:tr>
    </w:tbl>
    <w:p w14:paraId="3BCE1D6B" w14:textId="77777777" w:rsidR="00932DE9" w:rsidRDefault="00932DE9" w:rsidP="00932DE9">
      <w:pPr>
        <w:rPr>
          <w:rFonts w:ascii="Times New Roman" w:hAnsi="Times New Roman"/>
          <w:sz w:val="24"/>
        </w:rPr>
      </w:pPr>
    </w:p>
    <w:p w14:paraId="6D4B53CE" w14:textId="77777777" w:rsidR="00494D83" w:rsidRDefault="00494D83" w:rsidP="00932DE9">
      <w:pPr>
        <w:rPr>
          <w:rFonts w:ascii="Times New Roman" w:hAnsi="Times New Roman"/>
          <w:sz w:val="24"/>
        </w:rPr>
      </w:pPr>
    </w:p>
    <w:p w14:paraId="7DDB000A" w14:textId="77777777" w:rsidR="00494D83" w:rsidRPr="0003236B" w:rsidRDefault="00494D83" w:rsidP="00932DE9">
      <w:pPr>
        <w:rPr>
          <w:rFonts w:ascii="Times New Roman" w:hAnsi="Times New Roman"/>
          <w:sz w:val="24"/>
        </w:rPr>
      </w:pPr>
    </w:p>
    <w:p w14:paraId="559D89BA" w14:textId="4CE02582" w:rsidR="00932DE9" w:rsidRPr="0003236B" w:rsidRDefault="00FF56E7" w:rsidP="00932DE9">
      <w:pPr>
        <w:ind w:left="-810"/>
        <w:rPr>
          <w:rFonts w:ascii="Times New Roman" w:hAnsi="Times New Roman"/>
          <w:b/>
          <w:bCs/>
          <w:sz w:val="24"/>
        </w:rPr>
      </w:pPr>
      <w:r>
        <w:rPr>
          <w:rFonts w:ascii="Times New Roman" w:hAnsi="Times New Roman" w:hint="cs"/>
          <w:b/>
          <w:bCs/>
          <w:sz w:val="24"/>
          <w:rtl/>
        </w:rPr>
        <w:t>18</w:t>
      </w:r>
      <w:r w:rsidR="00932DE9" w:rsidRPr="0003236B">
        <w:rPr>
          <w:rFonts w:ascii="Times New Roman" w:hAnsi="Times New Roman"/>
          <w:b/>
          <w:bCs/>
          <w:sz w:val="24"/>
        </w:rPr>
        <w:t xml:space="preserve">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67FC162A" w14:textId="77777777" w:rsidTr="00915889">
        <w:trPr>
          <w:trHeight w:val="685"/>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35FA8CE6" w14:textId="213290E9" w:rsidR="004229A3" w:rsidRPr="0003236B" w:rsidRDefault="00915889" w:rsidP="00EC0CD2">
            <w:pPr>
              <w:rPr>
                <w:rFonts w:ascii="Times New Roman" w:hAnsi="Times New Roman"/>
                <w:sz w:val="24"/>
              </w:rPr>
            </w:pPr>
            <w:r>
              <w:rPr>
                <w:rFonts w:ascii="Times New Roman" w:hAnsi="Times New Roman"/>
                <w:sz w:val="24"/>
              </w:rPr>
              <w:t>N/A</w:t>
            </w:r>
          </w:p>
        </w:tc>
      </w:tr>
    </w:tbl>
    <w:p w14:paraId="4CEB3574" w14:textId="77777777" w:rsidR="004229A3" w:rsidRDefault="004229A3" w:rsidP="00932DE9">
      <w:pPr>
        <w:ind w:left="-810"/>
        <w:rPr>
          <w:rFonts w:ascii="Times New Roman" w:hAnsi="Times New Roman"/>
          <w:b/>
          <w:bCs/>
          <w:sz w:val="24"/>
        </w:rPr>
      </w:pPr>
    </w:p>
    <w:p w14:paraId="766E8811" w14:textId="563D05F1" w:rsidR="00932DE9" w:rsidRPr="0003236B" w:rsidRDefault="00FF56E7" w:rsidP="00932DE9">
      <w:pPr>
        <w:ind w:left="-810"/>
        <w:rPr>
          <w:rFonts w:ascii="Times New Roman" w:hAnsi="Times New Roman"/>
          <w:b/>
          <w:bCs/>
          <w:sz w:val="24"/>
        </w:rPr>
      </w:pPr>
      <w:r>
        <w:rPr>
          <w:rFonts w:ascii="Times New Roman" w:hAnsi="Times New Roman" w:hint="cs"/>
          <w:b/>
          <w:bCs/>
          <w:sz w:val="24"/>
          <w:rtl/>
        </w:rPr>
        <w:t>19</w:t>
      </w:r>
      <w:r w:rsidR="00932DE9" w:rsidRPr="0003236B">
        <w:rPr>
          <w:rFonts w:ascii="Times New Roman" w:hAnsi="Times New Roman"/>
          <w:b/>
          <w:bCs/>
          <w:sz w:val="24"/>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32DE9" w:rsidRPr="0003236B" w14:paraId="4BD434EA" w14:textId="77777777" w:rsidTr="00EC0CD2">
        <w:trPr>
          <w:trHeight w:val="1052"/>
          <w:jc w:val="center"/>
        </w:trPr>
        <w:tc>
          <w:tcPr>
            <w:tcW w:w="9990" w:type="dxa"/>
          </w:tcPr>
          <w:p w14:paraId="0966E7B8" w14:textId="261FD156" w:rsidR="00932DE9" w:rsidRPr="0003236B" w:rsidRDefault="00915889" w:rsidP="00EC0CD2">
            <w:pPr>
              <w:rPr>
                <w:rFonts w:ascii="Times New Roman" w:hAnsi="Times New Roman"/>
                <w:sz w:val="24"/>
              </w:rPr>
            </w:pPr>
            <w:r w:rsidRPr="00915889">
              <w:rPr>
                <w:rFonts w:ascii="Times New Roman" w:hAnsi="Times New Roman"/>
                <w:sz w:val="24"/>
              </w:rPr>
              <w:t>The importance of hearing for children: normal auditory, behavioral and language development, testing and evaluation of hearing for different age groups; screening and early detection of hearing impairment; high risk register will also be introduced.</w:t>
            </w:r>
          </w:p>
        </w:tc>
      </w:tr>
    </w:tbl>
    <w:p w14:paraId="206D1A6C" w14:textId="77777777" w:rsidR="00BB365E" w:rsidRDefault="00BB365E" w:rsidP="00BB365E">
      <w:pPr>
        <w:rPr>
          <w:rFonts w:ascii="Times New Roman" w:hAnsi="Times New Roman"/>
          <w:b/>
          <w:bCs/>
          <w:sz w:val="24"/>
        </w:rPr>
      </w:pPr>
    </w:p>
    <w:p w14:paraId="41182FE1" w14:textId="3040A603" w:rsidR="00932DE9" w:rsidRPr="0003236B" w:rsidRDefault="00FF56E7" w:rsidP="00932DE9">
      <w:pPr>
        <w:ind w:left="-810"/>
        <w:rPr>
          <w:rFonts w:ascii="Times New Roman" w:hAnsi="Times New Roman"/>
          <w:b/>
          <w:bCs/>
          <w:sz w:val="24"/>
        </w:rPr>
      </w:pPr>
      <w:r>
        <w:rPr>
          <w:rFonts w:ascii="Times New Roman" w:hAnsi="Times New Roman" w:hint="cs"/>
          <w:b/>
          <w:bCs/>
          <w:sz w:val="24"/>
          <w:rtl/>
        </w:rPr>
        <w:t>20</w:t>
      </w:r>
      <w:r w:rsidR="00932DE9" w:rsidRPr="0003236B">
        <w:rPr>
          <w:rFonts w:ascii="Times New Roman" w:hAnsi="Times New Roman"/>
          <w:b/>
          <w:bCs/>
          <w:sz w:val="24"/>
        </w:rPr>
        <w:t xml:space="preserve"> Course aims and outcomes: </w:t>
      </w:r>
    </w:p>
    <w:tbl>
      <w:tblPr>
        <w:tblW w:w="10008"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231E0704" w14:textId="77777777" w:rsidTr="006D1D23">
        <w:trPr>
          <w:cantSplit/>
          <w:trHeight w:val="2055"/>
          <w:jc w:val="center"/>
        </w:trPr>
        <w:tc>
          <w:tcPr>
            <w:tcW w:w="10008" w:type="dxa"/>
            <w:tcBorders>
              <w:bottom w:val="single" w:sz="4" w:space="0" w:color="auto"/>
            </w:tcBorders>
          </w:tcPr>
          <w:p w14:paraId="1E4B7D4E" w14:textId="2CBF5FBB" w:rsidR="00915889" w:rsidRPr="00915889" w:rsidRDefault="00915889" w:rsidP="00915889">
            <w:pPr>
              <w:rPr>
                <w:rFonts w:ascii="Times New Roman" w:hAnsi="Times New Roman"/>
                <w:sz w:val="24"/>
              </w:rPr>
            </w:pPr>
            <w:r w:rsidRPr="00915889">
              <w:rPr>
                <w:rFonts w:ascii="Times New Roman" w:hAnsi="Times New Roman"/>
                <w:sz w:val="24"/>
              </w:rPr>
              <w:lastRenderedPageBreak/>
              <w:t>A-  Aims:</w:t>
            </w:r>
          </w:p>
          <w:p w14:paraId="5112C9AA" w14:textId="77777777" w:rsidR="00915889" w:rsidRPr="00915889" w:rsidRDefault="00915889" w:rsidP="00915889">
            <w:pPr>
              <w:rPr>
                <w:rFonts w:ascii="Times New Roman" w:hAnsi="Times New Roman"/>
                <w:sz w:val="24"/>
              </w:rPr>
            </w:pPr>
            <w:r w:rsidRPr="00915889">
              <w:rPr>
                <w:rFonts w:ascii="Times New Roman" w:hAnsi="Times New Roman"/>
                <w:sz w:val="24"/>
              </w:rPr>
              <w:t>This undergraduate level program aims to:</w:t>
            </w:r>
          </w:p>
          <w:p w14:paraId="58CF5EAA" w14:textId="77777777" w:rsidR="00915889" w:rsidRPr="00915889" w:rsidRDefault="00915889" w:rsidP="00915889">
            <w:pPr>
              <w:rPr>
                <w:rFonts w:ascii="Times New Roman" w:hAnsi="Times New Roman"/>
                <w:sz w:val="24"/>
              </w:rPr>
            </w:pPr>
            <w:r w:rsidRPr="00915889">
              <w:rPr>
                <w:rFonts w:ascii="Times New Roman" w:hAnsi="Times New Roman"/>
                <w:sz w:val="24"/>
              </w:rPr>
              <w:t>•</w:t>
            </w:r>
            <w:r w:rsidRPr="00915889">
              <w:rPr>
                <w:rFonts w:ascii="Times New Roman" w:hAnsi="Times New Roman"/>
                <w:sz w:val="24"/>
              </w:rPr>
              <w:tab/>
              <w:t>To give the student insight into hearing impairment in children and its impact on educational and social potential</w:t>
            </w:r>
          </w:p>
          <w:p w14:paraId="266F8CC8" w14:textId="77777777" w:rsidR="00915889" w:rsidRPr="00915889" w:rsidRDefault="00915889" w:rsidP="00915889">
            <w:pPr>
              <w:rPr>
                <w:rFonts w:ascii="Times New Roman" w:hAnsi="Times New Roman"/>
                <w:sz w:val="24"/>
              </w:rPr>
            </w:pPr>
            <w:r w:rsidRPr="00915889">
              <w:rPr>
                <w:rFonts w:ascii="Times New Roman" w:hAnsi="Times New Roman"/>
                <w:sz w:val="24"/>
              </w:rPr>
              <w:t>•</w:t>
            </w:r>
            <w:r w:rsidRPr="00915889">
              <w:rPr>
                <w:rFonts w:ascii="Times New Roman" w:hAnsi="Times New Roman"/>
                <w:sz w:val="24"/>
              </w:rPr>
              <w:tab/>
              <w:t>To introduce the student to methods used for hearing assessment in children for the purposes of diagnosis and to address individual needs for Habilitation</w:t>
            </w:r>
          </w:p>
          <w:p w14:paraId="6BC7F8FF" w14:textId="57E05D43" w:rsidR="00932DE9" w:rsidRPr="0003236B" w:rsidRDefault="00915889" w:rsidP="0064030F">
            <w:pPr>
              <w:rPr>
                <w:rFonts w:ascii="Times New Roman" w:hAnsi="Times New Roman"/>
                <w:sz w:val="24"/>
              </w:rPr>
            </w:pPr>
            <w:r w:rsidRPr="00915889">
              <w:rPr>
                <w:rFonts w:ascii="Times New Roman" w:hAnsi="Times New Roman"/>
                <w:sz w:val="24"/>
              </w:rPr>
              <w:t>•</w:t>
            </w:r>
            <w:r w:rsidRPr="00915889">
              <w:rPr>
                <w:rFonts w:ascii="Times New Roman" w:hAnsi="Times New Roman"/>
                <w:sz w:val="24"/>
              </w:rPr>
              <w:tab/>
              <w:t>To introduce the student to the specific habilitation approaches applicable to children, particularly those with severe to profound hearing loss</w:t>
            </w:r>
          </w:p>
          <w:p w14:paraId="2F6454F4" w14:textId="77777777" w:rsidR="00D72EB6" w:rsidRPr="00D72EB6" w:rsidRDefault="00D72EB6" w:rsidP="00D72EB6">
            <w:pPr>
              <w:rPr>
                <w:rFonts w:ascii="Times New Roman" w:hAnsi="Times New Roman"/>
                <w:sz w:val="24"/>
              </w:rPr>
            </w:pPr>
            <w:r w:rsidRPr="00D72EB6">
              <w:rPr>
                <w:rFonts w:ascii="Times New Roman" w:hAnsi="Times New Roman"/>
                <w:sz w:val="24"/>
              </w:rPr>
              <w:t xml:space="preserve">B- Students Learning Outcomes (SLOs): </w:t>
            </w:r>
          </w:p>
          <w:p w14:paraId="371BD382" w14:textId="77777777" w:rsidR="00D72EB6" w:rsidRPr="00D72EB6" w:rsidRDefault="00D72EB6" w:rsidP="00D72EB6">
            <w:pPr>
              <w:rPr>
                <w:rFonts w:ascii="Times New Roman" w:hAnsi="Times New Roman"/>
                <w:sz w:val="24"/>
              </w:rPr>
            </w:pPr>
            <w:r w:rsidRPr="00D72EB6">
              <w:rPr>
                <w:rFonts w:ascii="Times New Roman" w:hAnsi="Times New Roman"/>
                <w:sz w:val="24"/>
              </w:rPr>
              <w:t>1.</w:t>
            </w:r>
            <w:r w:rsidRPr="00D72EB6">
              <w:rPr>
                <w:rFonts w:ascii="Times New Roman" w:hAnsi="Times New Roman"/>
                <w:sz w:val="24"/>
              </w:rPr>
              <w:tab/>
              <w:t>Demonstrate deep knowledge of the basic human communication processes, as well as the nature of speech, language, and hearing.</w:t>
            </w:r>
          </w:p>
          <w:p w14:paraId="418DE4EA" w14:textId="77777777" w:rsidR="00D72EB6" w:rsidRPr="00D72EB6" w:rsidRDefault="00D72EB6" w:rsidP="00D72EB6">
            <w:pPr>
              <w:rPr>
                <w:rFonts w:ascii="Times New Roman" w:hAnsi="Times New Roman"/>
                <w:sz w:val="24"/>
              </w:rPr>
            </w:pPr>
            <w:r w:rsidRPr="00D72EB6">
              <w:rPr>
                <w:rFonts w:ascii="Times New Roman" w:hAnsi="Times New Roman"/>
                <w:sz w:val="24"/>
              </w:rPr>
              <w:t>2.</w:t>
            </w:r>
            <w:r w:rsidRPr="00D72EB6">
              <w:rPr>
                <w:rFonts w:ascii="Times New Roman" w:hAnsi="Times New Roman"/>
                <w:sz w:val="24"/>
              </w:rPr>
              <w:tab/>
              <w:t>Identify and apply the basic principles and methods of prevention, assessment, and intervention for individuals with communication and hearing disorders.</w:t>
            </w:r>
          </w:p>
          <w:p w14:paraId="7B93B1CE" w14:textId="77777777" w:rsidR="00D72EB6" w:rsidRPr="00D72EB6" w:rsidRDefault="00D72EB6" w:rsidP="00D72EB6">
            <w:pPr>
              <w:rPr>
                <w:rFonts w:ascii="Times New Roman" w:hAnsi="Times New Roman"/>
                <w:sz w:val="24"/>
              </w:rPr>
            </w:pPr>
            <w:r w:rsidRPr="00D72EB6">
              <w:rPr>
                <w:rFonts w:ascii="Times New Roman" w:hAnsi="Times New Roman"/>
                <w:sz w:val="24"/>
              </w:rPr>
              <w:t>3.</w:t>
            </w:r>
            <w:r w:rsidRPr="00D72EB6">
              <w:rPr>
                <w:rFonts w:ascii="Times New Roman" w:hAnsi="Times New Roman"/>
                <w:sz w:val="24"/>
              </w:rPr>
              <w:tab/>
              <w:t>Apply the basic clinical skills in working with individuals with communication and hearing disorders.</w:t>
            </w:r>
          </w:p>
          <w:p w14:paraId="6C193301" w14:textId="77777777" w:rsidR="00D72EB6" w:rsidRPr="00D72EB6" w:rsidRDefault="00D72EB6" w:rsidP="00D72EB6">
            <w:pPr>
              <w:rPr>
                <w:rFonts w:ascii="Times New Roman" w:hAnsi="Times New Roman"/>
                <w:sz w:val="24"/>
              </w:rPr>
            </w:pPr>
            <w:r w:rsidRPr="00D72EB6">
              <w:rPr>
                <w:rFonts w:ascii="Times New Roman" w:hAnsi="Times New Roman"/>
                <w:sz w:val="24"/>
              </w:rPr>
              <w:t>4.</w:t>
            </w:r>
            <w:r w:rsidRPr="00D72EB6">
              <w:rPr>
                <w:rFonts w:ascii="Times New Roman" w:hAnsi="Times New Roman"/>
                <w:sz w:val="24"/>
              </w:rPr>
              <w:tab/>
              <w:t>Formulate specific and appropriate intervention plans</w:t>
            </w:r>
          </w:p>
          <w:p w14:paraId="1DC6A148" w14:textId="77777777" w:rsidR="00D72EB6" w:rsidRPr="00D72EB6" w:rsidRDefault="00D72EB6" w:rsidP="00D72EB6">
            <w:pPr>
              <w:rPr>
                <w:rFonts w:ascii="Times New Roman" w:hAnsi="Times New Roman"/>
                <w:sz w:val="24"/>
              </w:rPr>
            </w:pPr>
            <w:r w:rsidRPr="00D72EB6">
              <w:rPr>
                <w:rFonts w:ascii="Times New Roman" w:hAnsi="Times New Roman"/>
                <w:sz w:val="24"/>
              </w:rPr>
              <w:t>5.</w:t>
            </w:r>
            <w:r w:rsidRPr="00D72EB6">
              <w:rPr>
                <w:rFonts w:ascii="Times New Roman" w:hAnsi="Times New Roman"/>
                <w:sz w:val="24"/>
              </w:rPr>
              <w:tab/>
              <w:t>Conduct appropriate diagnostic monitoring procedures, therapy, or other actions safely and skillfully</w:t>
            </w:r>
          </w:p>
          <w:p w14:paraId="6825FAA1" w14:textId="77777777" w:rsidR="00D72EB6" w:rsidRPr="00D72EB6" w:rsidRDefault="00D72EB6" w:rsidP="00D72EB6">
            <w:pPr>
              <w:rPr>
                <w:rFonts w:ascii="Times New Roman" w:hAnsi="Times New Roman"/>
                <w:sz w:val="24"/>
              </w:rPr>
            </w:pPr>
            <w:r w:rsidRPr="00D72EB6">
              <w:rPr>
                <w:rFonts w:ascii="Times New Roman" w:hAnsi="Times New Roman"/>
                <w:sz w:val="24"/>
              </w:rPr>
              <w:t>6.</w:t>
            </w:r>
            <w:r w:rsidRPr="00D72EB6">
              <w:rPr>
                <w:rFonts w:ascii="Times New Roman" w:hAnsi="Times New Roman"/>
                <w:sz w:val="24"/>
              </w:rPr>
              <w:tab/>
              <w:t>Write professional reports for patient with communication and hearing disorders</w:t>
            </w:r>
          </w:p>
          <w:p w14:paraId="140CEA87" w14:textId="77777777" w:rsidR="00D72EB6" w:rsidRPr="00D72EB6" w:rsidRDefault="00D72EB6" w:rsidP="00D72EB6">
            <w:pPr>
              <w:rPr>
                <w:rFonts w:ascii="Times New Roman" w:hAnsi="Times New Roman"/>
                <w:sz w:val="24"/>
              </w:rPr>
            </w:pPr>
            <w:r w:rsidRPr="00D72EB6">
              <w:rPr>
                <w:rFonts w:ascii="Times New Roman" w:hAnsi="Times New Roman"/>
                <w:sz w:val="24"/>
              </w:rPr>
              <w:t>7.</w:t>
            </w:r>
            <w:r w:rsidRPr="00D72EB6">
              <w:rPr>
                <w:rFonts w:ascii="Times New Roman" w:hAnsi="Times New Roman"/>
                <w:sz w:val="24"/>
              </w:rPr>
              <w:tab/>
              <w:t>Apply principles of evidence-based practice in the assessment and intervention processes</w:t>
            </w:r>
          </w:p>
          <w:p w14:paraId="4E8DF012" w14:textId="77777777" w:rsidR="00D72EB6" w:rsidRPr="00D72EB6" w:rsidRDefault="00D72EB6" w:rsidP="00D72EB6">
            <w:pPr>
              <w:rPr>
                <w:rFonts w:ascii="Times New Roman" w:hAnsi="Times New Roman"/>
                <w:sz w:val="24"/>
              </w:rPr>
            </w:pPr>
            <w:r w:rsidRPr="00D72EB6">
              <w:rPr>
                <w:rFonts w:ascii="Times New Roman" w:hAnsi="Times New Roman"/>
                <w:sz w:val="24"/>
              </w:rPr>
              <w:t>8.</w:t>
            </w:r>
            <w:r w:rsidRPr="00D72EB6">
              <w:rPr>
                <w:rFonts w:ascii="Times New Roman" w:hAnsi="Times New Roman"/>
                <w:sz w:val="24"/>
              </w:rPr>
              <w:tab/>
              <w:t>Identify ongoing effectiveness of planned activity and modify it accordingly.</w:t>
            </w:r>
          </w:p>
          <w:p w14:paraId="363FB0C4" w14:textId="77777777" w:rsidR="00D72EB6" w:rsidRPr="00D72EB6" w:rsidRDefault="00D72EB6" w:rsidP="00D72EB6">
            <w:pPr>
              <w:rPr>
                <w:rFonts w:ascii="Times New Roman" w:hAnsi="Times New Roman"/>
                <w:sz w:val="24"/>
              </w:rPr>
            </w:pPr>
            <w:r w:rsidRPr="00D72EB6">
              <w:rPr>
                <w:rFonts w:ascii="Times New Roman" w:hAnsi="Times New Roman"/>
                <w:sz w:val="24"/>
              </w:rPr>
              <w:t>9.</w:t>
            </w:r>
            <w:r w:rsidRPr="00D72EB6">
              <w:rPr>
                <w:rFonts w:ascii="Times New Roman" w:hAnsi="Times New Roman"/>
                <w:sz w:val="24"/>
              </w:rPr>
              <w:tab/>
              <w:t>Analyze the criteria of each assessment and intervention approach and accordingly choose the best technique for each individual case.</w:t>
            </w:r>
          </w:p>
          <w:p w14:paraId="446D1AF5" w14:textId="77777777" w:rsidR="00D72EB6" w:rsidRPr="00D72EB6" w:rsidRDefault="00D72EB6" w:rsidP="00D72EB6">
            <w:pPr>
              <w:rPr>
                <w:rFonts w:ascii="Times New Roman" w:hAnsi="Times New Roman"/>
                <w:sz w:val="24"/>
              </w:rPr>
            </w:pPr>
            <w:r w:rsidRPr="00D72EB6">
              <w:rPr>
                <w:rFonts w:ascii="Times New Roman" w:hAnsi="Times New Roman"/>
                <w:sz w:val="24"/>
              </w:rPr>
              <w:t>10.</w:t>
            </w:r>
            <w:r w:rsidRPr="00D72EB6">
              <w:rPr>
                <w:rFonts w:ascii="Times New Roman" w:hAnsi="Times New Roman"/>
                <w:sz w:val="24"/>
              </w:rPr>
              <w:tab/>
              <w:t>employ time management skills in dealing with caseloads and in delivering intervention for individual cases.</w:t>
            </w:r>
          </w:p>
          <w:p w14:paraId="28AFF4FC" w14:textId="77777777" w:rsidR="00D72EB6" w:rsidRPr="00D72EB6" w:rsidRDefault="00D72EB6" w:rsidP="00D72EB6">
            <w:pPr>
              <w:rPr>
                <w:rFonts w:ascii="Times New Roman" w:hAnsi="Times New Roman"/>
                <w:sz w:val="24"/>
              </w:rPr>
            </w:pPr>
            <w:r w:rsidRPr="00D72EB6">
              <w:rPr>
                <w:rFonts w:ascii="Times New Roman" w:hAnsi="Times New Roman"/>
                <w:sz w:val="24"/>
              </w:rPr>
              <w:t>11.</w:t>
            </w:r>
            <w:r w:rsidRPr="00D72EB6">
              <w:rPr>
                <w:rFonts w:ascii="Times New Roman" w:hAnsi="Times New Roman"/>
                <w:sz w:val="24"/>
              </w:rPr>
              <w:tab/>
              <w:t>Demonstrate commitment to lifelong learning, teamwork, scientific research, analysis, interpretation, has the ability to think critically and solve problems, and uses technology to monitor, manage, analyze, and transfer information to generate knowledge and employ it for future uses.</w:t>
            </w:r>
          </w:p>
          <w:p w14:paraId="01562212" w14:textId="587A9363" w:rsidR="00D72EB6" w:rsidRDefault="00D72EB6" w:rsidP="00D72EB6">
            <w:pPr>
              <w:rPr>
                <w:rFonts w:ascii="Times New Roman" w:hAnsi="Times New Roman"/>
                <w:sz w:val="24"/>
              </w:rPr>
            </w:pPr>
            <w:r w:rsidRPr="00D72EB6">
              <w:rPr>
                <w:rFonts w:ascii="Times New Roman" w:hAnsi="Times New Roman"/>
                <w:sz w:val="24"/>
              </w:rPr>
              <w:t>12.</w:t>
            </w:r>
            <w:r w:rsidRPr="00D72EB6">
              <w:rPr>
                <w:rFonts w:ascii="Times New Roman" w:hAnsi="Times New Roman"/>
                <w:sz w:val="24"/>
              </w:rPr>
              <w:tab/>
              <w:t>Demonstrate the ability to take responsibilities and exercises their rights and duties within the value system of society and their public morals.</w:t>
            </w:r>
          </w:p>
          <w:p w14:paraId="4554CA7A" w14:textId="273418FA" w:rsidR="00932DE9" w:rsidRDefault="00D72EB6" w:rsidP="00600041">
            <w:pPr>
              <w:rPr>
                <w:rFonts w:ascii="Times New Roman" w:hAnsi="Times New Roman"/>
                <w:sz w:val="24"/>
              </w:rPr>
            </w:pPr>
            <w:r w:rsidRPr="00D72EB6">
              <w:rPr>
                <w:rFonts w:ascii="Times New Roman" w:hAnsi="Times New Roman"/>
                <w:sz w:val="24"/>
              </w:rPr>
              <w:lastRenderedPageBreak/>
              <w:t>Upon successful completion of this course, students will be able to</w:t>
            </w:r>
          </w:p>
          <w:tbl>
            <w:tblPr>
              <w:tblStyle w:val="TableGrid"/>
              <w:tblpPr w:leftFromText="180" w:rightFromText="180" w:vertAnchor="text" w:horzAnchor="margin" w:tblpXSpec="center" w:tblpY="-189"/>
              <w:tblOverlap w:val="never"/>
              <w:tblW w:w="9839" w:type="dxa"/>
              <w:tblLayout w:type="fixed"/>
              <w:tblLook w:val="04A0" w:firstRow="1" w:lastRow="0" w:firstColumn="1" w:lastColumn="0" w:noHBand="0" w:noVBand="1"/>
            </w:tblPr>
            <w:tblGrid>
              <w:gridCol w:w="4736"/>
              <w:gridCol w:w="425"/>
              <w:gridCol w:w="426"/>
              <w:gridCol w:w="425"/>
              <w:gridCol w:w="425"/>
              <w:gridCol w:w="425"/>
              <w:gridCol w:w="426"/>
              <w:gridCol w:w="425"/>
              <w:gridCol w:w="425"/>
              <w:gridCol w:w="425"/>
              <w:gridCol w:w="426"/>
              <w:gridCol w:w="425"/>
              <w:gridCol w:w="425"/>
            </w:tblGrid>
            <w:tr w:rsidR="00D72EB6" w14:paraId="663CE575" w14:textId="77777777" w:rsidTr="005D2D7C">
              <w:tc>
                <w:tcPr>
                  <w:tcW w:w="4736" w:type="dxa"/>
                </w:tcPr>
                <w:p w14:paraId="3156F0CF" w14:textId="77777777" w:rsidR="00D72EB6" w:rsidRDefault="00D72EB6" w:rsidP="00D72EB6">
                  <w:pPr>
                    <w:rPr>
                      <w:rFonts w:ascii="Times New Roman" w:hAnsi="Times New Roman"/>
                      <w:sz w:val="24"/>
                    </w:rPr>
                  </w:pPr>
                  <w:r>
                    <w:rPr>
                      <w:rFonts w:ascii="Times New Roman" w:hAnsi="Times New Roman"/>
                      <w:noProof/>
                      <w:sz w:val="24"/>
                    </w:rPr>
                    <w:lastRenderedPageBreak/>
                    <mc:AlternateContent>
                      <mc:Choice Requires="wps">
                        <w:drawing>
                          <wp:anchor distT="0" distB="0" distL="114300" distR="114300" simplePos="0" relativeHeight="251659264" behindDoc="0" locked="0" layoutInCell="1" allowOverlap="1" wp14:anchorId="6E6E72CF" wp14:editId="1E3766DD">
                            <wp:simplePos x="0" y="0"/>
                            <wp:positionH relativeFrom="column">
                              <wp:posOffset>-62865</wp:posOffset>
                            </wp:positionH>
                            <wp:positionV relativeFrom="paragraph">
                              <wp:posOffset>2540</wp:posOffset>
                            </wp:positionV>
                            <wp:extent cx="1232535" cy="715645"/>
                            <wp:effectExtent l="0" t="0" r="24765" b="2730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2535" cy="715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F26B2C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pt" to="92.1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" strokecolor="#5b9bd5 [3204]" strokeweight=".5pt">
                            <v:stroke joinstyle="miter"/>
                            <o:lock v:ext="edit" shapetype="f"/>
                          </v:line>
                        </w:pict>
                      </mc:Fallback>
                    </mc:AlternateContent>
                  </w:r>
                </w:p>
                <w:p w14:paraId="6F60F45C" w14:textId="77777777" w:rsidR="00D72EB6" w:rsidRDefault="00D72EB6" w:rsidP="00D72EB6">
                  <w:pPr>
                    <w:rPr>
                      <w:rFonts w:ascii="Times New Roman" w:hAnsi="Times New Roman"/>
                      <w:sz w:val="24"/>
                    </w:rPr>
                  </w:pPr>
                  <w:r>
                    <w:rPr>
                      <w:rFonts w:ascii="Times New Roman" w:hAnsi="Times New Roman"/>
                      <w:sz w:val="24"/>
                    </w:rPr>
                    <w:t>SLOs</w:t>
                  </w:r>
                </w:p>
                <w:p w14:paraId="758B7257" w14:textId="77777777" w:rsidR="00D72EB6" w:rsidRDefault="00D72EB6" w:rsidP="00D72EB6">
                  <w:pPr>
                    <w:rPr>
                      <w:rFonts w:ascii="Times New Roman" w:hAnsi="Times New Roman"/>
                      <w:sz w:val="24"/>
                    </w:rPr>
                  </w:pPr>
                </w:p>
                <w:p w14:paraId="01AE7CCE" w14:textId="77777777" w:rsidR="00D72EB6" w:rsidRDefault="00D72EB6" w:rsidP="00D72EB6">
                  <w:pPr>
                    <w:jc w:val="right"/>
                    <w:rPr>
                      <w:rFonts w:ascii="Times New Roman" w:hAnsi="Times New Roman"/>
                      <w:sz w:val="24"/>
                    </w:rPr>
                  </w:pPr>
                  <w:r>
                    <w:rPr>
                      <w:rFonts w:ascii="Times New Roman" w:hAnsi="Times New Roman"/>
                      <w:sz w:val="24"/>
                    </w:rPr>
                    <w:t>SLOs of the course</w:t>
                  </w:r>
                </w:p>
              </w:tc>
              <w:tc>
                <w:tcPr>
                  <w:tcW w:w="425" w:type="dxa"/>
                </w:tcPr>
                <w:p w14:paraId="1DF68E6E" w14:textId="77777777" w:rsidR="00D72EB6" w:rsidRDefault="00D72EB6" w:rsidP="00D72EB6">
                  <w:pPr>
                    <w:rPr>
                      <w:rFonts w:ascii="Times New Roman" w:hAnsi="Times New Roman"/>
                      <w:sz w:val="24"/>
                    </w:rPr>
                  </w:pPr>
                  <w:r>
                    <w:rPr>
                      <w:rFonts w:ascii="Times New Roman" w:hAnsi="Times New Roman"/>
                      <w:sz w:val="24"/>
                    </w:rPr>
                    <w:t>1</w:t>
                  </w:r>
                </w:p>
              </w:tc>
              <w:tc>
                <w:tcPr>
                  <w:tcW w:w="426" w:type="dxa"/>
                </w:tcPr>
                <w:p w14:paraId="16C2D028" w14:textId="77777777" w:rsidR="00D72EB6" w:rsidRDefault="00D72EB6" w:rsidP="00D72EB6">
                  <w:pPr>
                    <w:rPr>
                      <w:rFonts w:ascii="Times New Roman" w:hAnsi="Times New Roman"/>
                      <w:sz w:val="24"/>
                    </w:rPr>
                  </w:pPr>
                  <w:r>
                    <w:rPr>
                      <w:rFonts w:ascii="Times New Roman" w:hAnsi="Times New Roman"/>
                      <w:sz w:val="24"/>
                    </w:rPr>
                    <w:t>2</w:t>
                  </w:r>
                </w:p>
              </w:tc>
              <w:tc>
                <w:tcPr>
                  <w:tcW w:w="425" w:type="dxa"/>
                </w:tcPr>
                <w:p w14:paraId="4AB84FDE" w14:textId="77777777" w:rsidR="00D72EB6" w:rsidRDefault="00D72EB6" w:rsidP="00D72EB6">
                  <w:pPr>
                    <w:rPr>
                      <w:rFonts w:ascii="Times New Roman" w:hAnsi="Times New Roman"/>
                      <w:sz w:val="24"/>
                    </w:rPr>
                  </w:pPr>
                  <w:r>
                    <w:rPr>
                      <w:rFonts w:ascii="Times New Roman" w:hAnsi="Times New Roman"/>
                      <w:sz w:val="24"/>
                    </w:rPr>
                    <w:t>3</w:t>
                  </w:r>
                </w:p>
              </w:tc>
              <w:tc>
                <w:tcPr>
                  <w:tcW w:w="425" w:type="dxa"/>
                </w:tcPr>
                <w:p w14:paraId="1BDCE07A" w14:textId="77777777" w:rsidR="00D72EB6" w:rsidRDefault="00D72EB6" w:rsidP="00D72EB6">
                  <w:pPr>
                    <w:rPr>
                      <w:rFonts w:ascii="Times New Roman" w:hAnsi="Times New Roman"/>
                      <w:sz w:val="24"/>
                    </w:rPr>
                  </w:pPr>
                  <w:r>
                    <w:rPr>
                      <w:rFonts w:ascii="Times New Roman" w:hAnsi="Times New Roman"/>
                      <w:sz w:val="24"/>
                    </w:rPr>
                    <w:t>4</w:t>
                  </w:r>
                </w:p>
              </w:tc>
              <w:tc>
                <w:tcPr>
                  <w:tcW w:w="425" w:type="dxa"/>
                </w:tcPr>
                <w:p w14:paraId="039C6039" w14:textId="77777777" w:rsidR="00D72EB6" w:rsidRDefault="00D72EB6" w:rsidP="00D72EB6">
                  <w:pPr>
                    <w:rPr>
                      <w:rFonts w:ascii="Times New Roman" w:hAnsi="Times New Roman"/>
                      <w:sz w:val="24"/>
                    </w:rPr>
                  </w:pPr>
                  <w:r>
                    <w:rPr>
                      <w:rFonts w:ascii="Times New Roman" w:hAnsi="Times New Roman"/>
                      <w:sz w:val="24"/>
                    </w:rPr>
                    <w:t>5</w:t>
                  </w:r>
                </w:p>
              </w:tc>
              <w:tc>
                <w:tcPr>
                  <w:tcW w:w="426" w:type="dxa"/>
                </w:tcPr>
                <w:p w14:paraId="21240B27" w14:textId="77777777" w:rsidR="00D72EB6" w:rsidRDefault="00D72EB6" w:rsidP="00D72EB6">
                  <w:pPr>
                    <w:rPr>
                      <w:rFonts w:ascii="Times New Roman" w:hAnsi="Times New Roman"/>
                      <w:sz w:val="24"/>
                    </w:rPr>
                  </w:pPr>
                  <w:r>
                    <w:rPr>
                      <w:rFonts w:ascii="Times New Roman" w:hAnsi="Times New Roman"/>
                      <w:sz w:val="24"/>
                    </w:rPr>
                    <w:t>6</w:t>
                  </w:r>
                </w:p>
              </w:tc>
              <w:tc>
                <w:tcPr>
                  <w:tcW w:w="425" w:type="dxa"/>
                </w:tcPr>
                <w:p w14:paraId="7ECCA397" w14:textId="77777777" w:rsidR="00D72EB6" w:rsidRDefault="00D72EB6" w:rsidP="00D72EB6">
                  <w:pPr>
                    <w:rPr>
                      <w:rFonts w:ascii="Times New Roman" w:hAnsi="Times New Roman"/>
                      <w:sz w:val="24"/>
                    </w:rPr>
                  </w:pPr>
                  <w:r>
                    <w:rPr>
                      <w:rFonts w:ascii="Times New Roman" w:hAnsi="Times New Roman"/>
                      <w:sz w:val="24"/>
                    </w:rPr>
                    <w:t>7</w:t>
                  </w:r>
                </w:p>
              </w:tc>
              <w:tc>
                <w:tcPr>
                  <w:tcW w:w="425" w:type="dxa"/>
                </w:tcPr>
                <w:p w14:paraId="0BACE28D" w14:textId="77777777" w:rsidR="00D72EB6" w:rsidRDefault="00D72EB6" w:rsidP="00D72EB6">
                  <w:pPr>
                    <w:rPr>
                      <w:rFonts w:ascii="Times New Roman" w:hAnsi="Times New Roman"/>
                      <w:sz w:val="24"/>
                    </w:rPr>
                  </w:pPr>
                  <w:r>
                    <w:rPr>
                      <w:rFonts w:ascii="Times New Roman" w:hAnsi="Times New Roman"/>
                      <w:sz w:val="24"/>
                    </w:rPr>
                    <w:t>8</w:t>
                  </w:r>
                </w:p>
              </w:tc>
              <w:tc>
                <w:tcPr>
                  <w:tcW w:w="425" w:type="dxa"/>
                </w:tcPr>
                <w:p w14:paraId="027BF718" w14:textId="77777777" w:rsidR="00D72EB6" w:rsidRDefault="00D72EB6" w:rsidP="00D72EB6">
                  <w:pPr>
                    <w:rPr>
                      <w:rFonts w:ascii="Times New Roman" w:hAnsi="Times New Roman"/>
                      <w:sz w:val="24"/>
                    </w:rPr>
                  </w:pPr>
                  <w:r>
                    <w:rPr>
                      <w:rFonts w:ascii="Times New Roman" w:hAnsi="Times New Roman"/>
                      <w:sz w:val="24"/>
                    </w:rPr>
                    <w:t>9</w:t>
                  </w:r>
                </w:p>
              </w:tc>
              <w:tc>
                <w:tcPr>
                  <w:tcW w:w="426" w:type="dxa"/>
                </w:tcPr>
                <w:p w14:paraId="68C30C36" w14:textId="77777777" w:rsidR="00D72EB6" w:rsidRDefault="00D72EB6" w:rsidP="00D72EB6">
                  <w:pPr>
                    <w:rPr>
                      <w:rFonts w:ascii="Times New Roman" w:hAnsi="Times New Roman"/>
                      <w:sz w:val="24"/>
                    </w:rPr>
                  </w:pPr>
                  <w:r>
                    <w:rPr>
                      <w:rFonts w:ascii="Times New Roman" w:hAnsi="Times New Roman"/>
                      <w:sz w:val="24"/>
                    </w:rPr>
                    <w:t>10</w:t>
                  </w:r>
                </w:p>
              </w:tc>
              <w:tc>
                <w:tcPr>
                  <w:tcW w:w="425" w:type="dxa"/>
                </w:tcPr>
                <w:p w14:paraId="1DB8722D" w14:textId="77777777" w:rsidR="00D72EB6" w:rsidRDefault="00D72EB6" w:rsidP="00D72EB6">
                  <w:pPr>
                    <w:rPr>
                      <w:rFonts w:ascii="Times New Roman" w:hAnsi="Times New Roman"/>
                      <w:sz w:val="24"/>
                    </w:rPr>
                  </w:pPr>
                  <w:r>
                    <w:rPr>
                      <w:rFonts w:ascii="Times New Roman" w:hAnsi="Times New Roman"/>
                      <w:sz w:val="24"/>
                    </w:rPr>
                    <w:t>11</w:t>
                  </w:r>
                </w:p>
              </w:tc>
              <w:tc>
                <w:tcPr>
                  <w:tcW w:w="425" w:type="dxa"/>
                </w:tcPr>
                <w:p w14:paraId="4800EACF" w14:textId="77777777" w:rsidR="00D72EB6" w:rsidRDefault="00D72EB6" w:rsidP="00D72EB6">
                  <w:pPr>
                    <w:rPr>
                      <w:rFonts w:ascii="Times New Roman" w:hAnsi="Times New Roman"/>
                      <w:sz w:val="24"/>
                    </w:rPr>
                  </w:pPr>
                  <w:r>
                    <w:rPr>
                      <w:rFonts w:ascii="Times New Roman" w:hAnsi="Times New Roman"/>
                      <w:sz w:val="24"/>
                    </w:rPr>
                    <w:t>12</w:t>
                  </w:r>
                </w:p>
              </w:tc>
            </w:tr>
            <w:tr w:rsidR="00D72EB6" w14:paraId="1859548E" w14:textId="77777777" w:rsidTr="005D2D7C">
              <w:tc>
                <w:tcPr>
                  <w:tcW w:w="4736" w:type="dxa"/>
                </w:tcPr>
                <w:p w14:paraId="493BA6AD" w14:textId="0B83BF01" w:rsidR="00D72EB6" w:rsidRDefault="00D72EB6" w:rsidP="00D72EB6">
                  <w:pPr>
                    <w:rPr>
                      <w:rFonts w:ascii="Times New Roman" w:hAnsi="Times New Roman"/>
                      <w:sz w:val="24"/>
                    </w:rPr>
                  </w:pPr>
                  <w:r w:rsidRPr="00D72EB6">
                    <w:rPr>
                      <w:rFonts w:ascii="Times New Roman" w:hAnsi="Times New Roman"/>
                      <w:sz w:val="24"/>
                    </w:rPr>
                    <w:t xml:space="preserve">1.To demonstrate knowledge of the basic medical terminology used in audiology and </w:t>
                  </w:r>
                  <w:proofErr w:type="spellStart"/>
                  <w:r w:rsidRPr="00D72EB6">
                    <w:rPr>
                      <w:rFonts w:ascii="Times New Roman" w:hAnsi="Times New Roman"/>
                      <w:sz w:val="24"/>
                    </w:rPr>
                    <w:t>paediatric</w:t>
                  </w:r>
                  <w:proofErr w:type="spellEnd"/>
                  <w:r w:rsidRPr="00D72EB6">
                    <w:rPr>
                      <w:rFonts w:ascii="Times New Roman" w:hAnsi="Times New Roman"/>
                      <w:sz w:val="24"/>
                    </w:rPr>
                    <w:t xml:space="preserve"> audiology</w:t>
                  </w:r>
                </w:p>
              </w:tc>
              <w:tc>
                <w:tcPr>
                  <w:tcW w:w="425" w:type="dxa"/>
                </w:tcPr>
                <w:p w14:paraId="10760747" w14:textId="1C691646" w:rsidR="00D72EB6" w:rsidRDefault="00596643" w:rsidP="00D72EB6">
                  <w:pPr>
                    <w:rPr>
                      <w:rFonts w:ascii="Times New Roman" w:hAnsi="Times New Roman"/>
                      <w:sz w:val="24"/>
                    </w:rPr>
                  </w:pPr>
                  <w:r>
                    <w:rPr>
                      <w:rFonts w:ascii="Times New Roman" w:hAnsi="Times New Roman"/>
                      <w:sz w:val="24"/>
                    </w:rPr>
                    <w:t>X</w:t>
                  </w:r>
                </w:p>
              </w:tc>
              <w:tc>
                <w:tcPr>
                  <w:tcW w:w="426" w:type="dxa"/>
                </w:tcPr>
                <w:p w14:paraId="1B01ECC3" w14:textId="77777777" w:rsidR="00D72EB6" w:rsidRDefault="00D72EB6" w:rsidP="00D72EB6">
                  <w:pPr>
                    <w:rPr>
                      <w:rFonts w:ascii="Times New Roman" w:hAnsi="Times New Roman"/>
                      <w:sz w:val="24"/>
                    </w:rPr>
                  </w:pPr>
                </w:p>
              </w:tc>
              <w:tc>
                <w:tcPr>
                  <w:tcW w:w="425" w:type="dxa"/>
                </w:tcPr>
                <w:p w14:paraId="33E4B0A2" w14:textId="77777777" w:rsidR="00D72EB6" w:rsidRDefault="00D72EB6" w:rsidP="00D72EB6">
                  <w:pPr>
                    <w:rPr>
                      <w:rFonts w:ascii="Times New Roman" w:hAnsi="Times New Roman"/>
                      <w:sz w:val="24"/>
                    </w:rPr>
                  </w:pPr>
                </w:p>
              </w:tc>
              <w:tc>
                <w:tcPr>
                  <w:tcW w:w="425" w:type="dxa"/>
                </w:tcPr>
                <w:p w14:paraId="67590EBE" w14:textId="77777777" w:rsidR="00D72EB6" w:rsidRDefault="00D72EB6" w:rsidP="00D72EB6">
                  <w:pPr>
                    <w:rPr>
                      <w:rFonts w:ascii="Times New Roman" w:hAnsi="Times New Roman"/>
                      <w:sz w:val="24"/>
                    </w:rPr>
                  </w:pPr>
                </w:p>
              </w:tc>
              <w:tc>
                <w:tcPr>
                  <w:tcW w:w="425" w:type="dxa"/>
                </w:tcPr>
                <w:p w14:paraId="5E976B55" w14:textId="77777777" w:rsidR="00D72EB6" w:rsidRDefault="00D72EB6" w:rsidP="00D72EB6">
                  <w:pPr>
                    <w:rPr>
                      <w:rFonts w:ascii="Times New Roman" w:hAnsi="Times New Roman"/>
                      <w:sz w:val="24"/>
                    </w:rPr>
                  </w:pPr>
                </w:p>
              </w:tc>
              <w:tc>
                <w:tcPr>
                  <w:tcW w:w="426" w:type="dxa"/>
                </w:tcPr>
                <w:p w14:paraId="71FD93B0" w14:textId="77777777" w:rsidR="00D72EB6" w:rsidRDefault="00D72EB6" w:rsidP="00D72EB6">
                  <w:pPr>
                    <w:rPr>
                      <w:rFonts w:ascii="Times New Roman" w:hAnsi="Times New Roman"/>
                      <w:sz w:val="24"/>
                    </w:rPr>
                  </w:pPr>
                </w:p>
              </w:tc>
              <w:tc>
                <w:tcPr>
                  <w:tcW w:w="425" w:type="dxa"/>
                </w:tcPr>
                <w:p w14:paraId="2817B1C9" w14:textId="77777777" w:rsidR="00D72EB6" w:rsidRDefault="00D72EB6" w:rsidP="00D72EB6">
                  <w:pPr>
                    <w:rPr>
                      <w:rFonts w:ascii="Times New Roman" w:hAnsi="Times New Roman"/>
                      <w:sz w:val="24"/>
                    </w:rPr>
                  </w:pPr>
                </w:p>
              </w:tc>
              <w:tc>
                <w:tcPr>
                  <w:tcW w:w="425" w:type="dxa"/>
                </w:tcPr>
                <w:p w14:paraId="300C46C2" w14:textId="77777777" w:rsidR="00D72EB6" w:rsidRDefault="00D72EB6" w:rsidP="00D72EB6">
                  <w:pPr>
                    <w:rPr>
                      <w:rFonts w:ascii="Times New Roman" w:hAnsi="Times New Roman"/>
                      <w:sz w:val="24"/>
                    </w:rPr>
                  </w:pPr>
                </w:p>
              </w:tc>
              <w:tc>
                <w:tcPr>
                  <w:tcW w:w="425" w:type="dxa"/>
                </w:tcPr>
                <w:p w14:paraId="6203590A" w14:textId="77777777" w:rsidR="00D72EB6" w:rsidRDefault="00D72EB6" w:rsidP="00D72EB6">
                  <w:pPr>
                    <w:rPr>
                      <w:rFonts w:ascii="Times New Roman" w:hAnsi="Times New Roman"/>
                      <w:sz w:val="24"/>
                    </w:rPr>
                  </w:pPr>
                </w:p>
              </w:tc>
              <w:tc>
                <w:tcPr>
                  <w:tcW w:w="426" w:type="dxa"/>
                </w:tcPr>
                <w:p w14:paraId="357BC94C" w14:textId="77777777" w:rsidR="00D72EB6" w:rsidRDefault="00D72EB6" w:rsidP="00D72EB6">
                  <w:pPr>
                    <w:rPr>
                      <w:rFonts w:ascii="Times New Roman" w:hAnsi="Times New Roman"/>
                      <w:sz w:val="24"/>
                    </w:rPr>
                  </w:pPr>
                </w:p>
              </w:tc>
              <w:tc>
                <w:tcPr>
                  <w:tcW w:w="425" w:type="dxa"/>
                </w:tcPr>
                <w:p w14:paraId="68E63B54" w14:textId="77777777" w:rsidR="00D72EB6" w:rsidRDefault="00D72EB6" w:rsidP="00D72EB6">
                  <w:pPr>
                    <w:rPr>
                      <w:rFonts w:ascii="Times New Roman" w:hAnsi="Times New Roman"/>
                      <w:sz w:val="24"/>
                    </w:rPr>
                  </w:pPr>
                </w:p>
              </w:tc>
              <w:tc>
                <w:tcPr>
                  <w:tcW w:w="425" w:type="dxa"/>
                </w:tcPr>
                <w:p w14:paraId="637EF3BC" w14:textId="77777777" w:rsidR="00D72EB6" w:rsidRDefault="00D72EB6" w:rsidP="00D72EB6">
                  <w:pPr>
                    <w:rPr>
                      <w:rFonts w:ascii="Times New Roman" w:hAnsi="Times New Roman"/>
                      <w:sz w:val="24"/>
                    </w:rPr>
                  </w:pPr>
                </w:p>
              </w:tc>
            </w:tr>
            <w:tr w:rsidR="00D72EB6" w14:paraId="44E559B3" w14:textId="77777777" w:rsidTr="005D2D7C">
              <w:tc>
                <w:tcPr>
                  <w:tcW w:w="4736" w:type="dxa"/>
                </w:tcPr>
                <w:p w14:paraId="360D9C96" w14:textId="3CEDC523" w:rsidR="00D72EB6" w:rsidRPr="00A464EB" w:rsidRDefault="00D72EB6" w:rsidP="00D72EB6">
                  <w:pPr>
                    <w:rPr>
                      <w:rFonts w:asciiTheme="majorBidi" w:hAnsiTheme="majorBidi" w:cstheme="majorBidi"/>
                      <w:sz w:val="24"/>
                    </w:rPr>
                  </w:pPr>
                  <w:r w:rsidRPr="00FC7F8F">
                    <w:t xml:space="preserve"> </w:t>
                  </w:r>
                  <w:r w:rsidR="00B17711" w:rsidRPr="00A464EB">
                    <w:rPr>
                      <w:rFonts w:asciiTheme="majorBidi" w:hAnsiTheme="majorBidi" w:cstheme="majorBidi"/>
                    </w:rPr>
                    <w:t xml:space="preserve">2. Have good understanding of the embryologic development, normal development, Syndromes associated with hearing loss, genetics of hearing </w:t>
                  </w:r>
                </w:p>
              </w:tc>
              <w:tc>
                <w:tcPr>
                  <w:tcW w:w="425" w:type="dxa"/>
                </w:tcPr>
                <w:p w14:paraId="433CE788" w14:textId="3259A1FF" w:rsidR="00D72EB6" w:rsidRDefault="00596643" w:rsidP="00D72EB6">
                  <w:pPr>
                    <w:rPr>
                      <w:rFonts w:ascii="Times New Roman" w:hAnsi="Times New Roman"/>
                      <w:sz w:val="24"/>
                    </w:rPr>
                  </w:pPr>
                  <w:r>
                    <w:rPr>
                      <w:rFonts w:ascii="Times New Roman" w:hAnsi="Times New Roman"/>
                      <w:sz w:val="24"/>
                    </w:rPr>
                    <w:t>X</w:t>
                  </w:r>
                </w:p>
              </w:tc>
              <w:tc>
                <w:tcPr>
                  <w:tcW w:w="426" w:type="dxa"/>
                </w:tcPr>
                <w:p w14:paraId="128B195C" w14:textId="08B098C6" w:rsidR="00D72EB6" w:rsidRDefault="00D72EB6" w:rsidP="00D72EB6">
                  <w:pPr>
                    <w:rPr>
                      <w:rFonts w:ascii="Times New Roman" w:hAnsi="Times New Roman"/>
                      <w:sz w:val="24"/>
                    </w:rPr>
                  </w:pPr>
                </w:p>
              </w:tc>
              <w:tc>
                <w:tcPr>
                  <w:tcW w:w="425" w:type="dxa"/>
                </w:tcPr>
                <w:p w14:paraId="7D58A6CD" w14:textId="77777777" w:rsidR="00D72EB6" w:rsidRDefault="00D72EB6" w:rsidP="00D72EB6">
                  <w:pPr>
                    <w:rPr>
                      <w:rFonts w:ascii="Times New Roman" w:hAnsi="Times New Roman"/>
                      <w:sz w:val="24"/>
                    </w:rPr>
                  </w:pPr>
                </w:p>
              </w:tc>
              <w:tc>
                <w:tcPr>
                  <w:tcW w:w="425" w:type="dxa"/>
                </w:tcPr>
                <w:p w14:paraId="4D03F225" w14:textId="77777777" w:rsidR="00D72EB6" w:rsidRDefault="00D72EB6" w:rsidP="00D72EB6">
                  <w:pPr>
                    <w:rPr>
                      <w:rFonts w:ascii="Times New Roman" w:hAnsi="Times New Roman"/>
                      <w:sz w:val="24"/>
                    </w:rPr>
                  </w:pPr>
                </w:p>
              </w:tc>
              <w:tc>
                <w:tcPr>
                  <w:tcW w:w="425" w:type="dxa"/>
                </w:tcPr>
                <w:p w14:paraId="2B6D5008" w14:textId="77777777" w:rsidR="00D72EB6" w:rsidRDefault="00D72EB6" w:rsidP="00D72EB6">
                  <w:pPr>
                    <w:rPr>
                      <w:rFonts w:ascii="Times New Roman" w:hAnsi="Times New Roman"/>
                      <w:sz w:val="24"/>
                    </w:rPr>
                  </w:pPr>
                </w:p>
              </w:tc>
              <w:tc>
                <w:tcPr>
                  <w:tcW w:w="426" w:type="dxa"/>
                </w:tcPr>
                <w:p w14:paraId="1BA40D8A" w14:textId="77777777" w:rsidR="00D72EB6" w:rsidRDefault="00D72EB6" w:rsidP="00D72EB6">
                  <w:pPr>
                    <w:rPr>
                      <w:rFonts w:ascii="Times New Roman" w:hAnsi="Times New Roman"/>
                      <w:sz w:val="24"/>
                    </w:rPr>
                  </w:pPr>
                </w:p>
              </w:tc>
              <w:tc>
                <w:tcPr>
                  <w:tcW w:w="425" w:type="dxa"/>
                </w:tcPr>
                <w:p w14:paraId="7FA8174F" w14:textId="77777777" w:rsidR="00D72EB6" w:rsidRDefault="00D72EB6" w:rsidP="00D72EB6">
                  <w:pPr>
                    <w:rPr>
                      <w:rFonts w:ascii="Times New Roman" w:hAnsi="Times New Roman"/>
                      <w:sz w:val="24"/>
                    </w:rPr>
                  </w:pPr>
                </w:p>
              </w:tc>
              <w:tc>
                <w:tcPr>
                  <w:tcW w:w="425" w:type="dxa"/>
                </w:tcPr>
                <w:p w14:paraId="6E932A08" w14:textId="77777777" w:rsidR="00D72EB6" w:rsidRDefault="00D72EB6" w:rsidP="00D72EB6">
                  <w:pPr>
                    <w:rPr>
                      <w:rFonts w:ascii="Times New Roman" w:hAnsi="Times New Roman"/>
                      <w:sz w:val="24"/>
                    </w:rPr>
                  </w:pPr>
                </w:p>
              </w:tc>
              <w:tc>
                <w:tcPr>
                  <w:tcW w:w="425" w:type="dxa"/>
                </w:tcPr>
                <w:p w14:paraId="1EC06A52" w14:textId="77777777" w:rsidR="00D72EB6" w:rsidRDefault="00D72EB6" w:rsidP="00D72EB6">
                  <w:pPr>
                    <w:rPr>
                      <w:rFonts w:ascii="Times New Roman" w:hAnsi="Times New Roman"/>
                      <w:sz w:val="24"/>
                    </w:rPr>
                  </w:pPr>
                </w:p>
              </w:tc>
              <w:tc>
                <w:tcPr>
                  <w:tcW w:w="426" w:type="dxa"/>
                </w:tcPr>
                <w:p w14:paraId="56BB978A" w14:textId="77777777" w:rsidR="00D72EB6" w:rsidRDefault="00D72EB6" w:rsidP="00D72EB6">
                  <w:pPr>
                    <w:rPr>
                      <w:rFonts w:ascii="Times New Roman" w:hAnsi="Times New Roman"/>
                      <w:sz w:val="24"/>
                    </w:rPr>
                  </w:pPr>
                </w:p>
              </w:tc>
              <w:tc>
                <w:tcPr>
                  <w:tcW w:w="425" w:type="dxa"/>
                </w:tcPr>
                <w:p w14:paraId="75B17B78" w14:textId="77777777" w:rsidR="00D72EB6" w:rsidRDefault="00D72EB6" w:rsidP="00D72EB6">
                  <w:pPr>
                    <w:rPr>
                      <w:rFonts w:ascii="Times New Roman" w:hAnsi="Times New Roman"/>
                      <w:sz w:val="24"/>
                    </w:rPr>
                  </w:pPr>
                </w:p>
              </w:tc>
              <w:tc>
                <w:tcPr>
                  <w:tcW w:w="425" w:type="dxa"/>
                </w:tcPr>
                <w:p w14:paraId="34DAB1D7" w14:textId="77777777" w:rsidR="00D72EB6" w:rsidRDefault="00D72EB6" w:rsidP="00D72EB6">
                  <w:pPr>
                    <w:rPr>
                      <w:rFonts w:ascii="Times New Roman" w:hAnsi="Times New Roman"/>
                      <w:sz w:val="24"/>
                    </w:rPr>
                  </w:pPr>
                </w:p>
              </w:tc>
            </w:tr>
            <w:tr w:rsidR="00D72EB6" w14:paraId="4178C465" w14:textId="77777777" w:rsidTr="005D2D7C">
              <w:tc>
                <w:tcPr>
                  <w:tcW w:w="4736" w:type="dxa"/>
                </w:tcPr>
                <w:p w14:paraId="2DAF04A4" w14:textId="6EDD489B" w:rsidR="00D72EB6" w:rsidRDefault="00B17711" w:rsidP="00D72EB6">
                  <w:pPr>
                    <w:rPr>
                      <w:rFonts w:ascii="Times New Roman" w:hAnsi="Times New Roman"/>
                      <w:sz w:val="24"/>
                    </w:rPr>
                  </w:pPr>
                  <w:r>
                    <w:rPr>
                      <w:rFonts w:ascii="Times New Roman" w:hAnsi="Times New Roman"/>
                      <w:sz w:val="24"/>
                    </w:rPr>
                    <w:t>3.</w:t>
                  </w:r>
                  <w:r w:rsidRPr="00B17711">
                    <w:rPr>
                      <w:rFonts w:ascii="Times New Roman" w:hAnsi="Times New Roman"/>
                      <w:sz w:val="24"/>
                    </w:rPr>
                    <w:t>To be able to classify disorders that affect hearing which will lead to communication disorders in children.</w:t>
                  </w:r>
                </w:p>
              </w:tc>
              <w:tc>
                <w:tcPr>
                  <w:tcW w:w="425" w:type="dxa"/>
                </w:tcPr>
                <w:p w14:paraId="2E51CE89" w14:textId="77777777" w:rsidR="00D72EB6" w:rsidRDefault="00D72EB6" w:rsidP="00D72EB6">
                  <w:pPr>
                    <w:rPr>
                      <w:rFonts w:ascii="Times New Roman" w:hAnsi="Times New Roman"/>
                      <w:sz w:val="24"/>
                    </w:rPr>
                  </w:pPr>
                </w:p>
              </w:tc>
              <w:tc>
                <w:tcPr>
                  <w:tcW w:w="426" w:type="dxa"/>
                </w:tcPr>
                <w:p w14:paraId="136D3823" w14:textId="5C583FE3" w:rsidR="00D72EB6" w:rsidRDefault="00596643" w:rsidP="00D72EB6">
                  <w:pPr>
                    <w:rPr>
                      <w:rFonts w:ascii="Times New Roman" w:hAnsi="Times New Roman"/>
                      <w:sz w:val="24"/>
                    </w:rPr>
                  </w:pPr>
                  <w:r>
                    <w:rPr>
                      <w:rFonts w:ascii="Times New Roman" w:hAnsi="Times New Roman"/>
                      <w:sz w:val="24"/>
                    </w:rPr>
                    <w:t>X</w:t>
                  </w:r>
                </w:p>
              </w:tc>
              <w:tc>
                <w:tcPr>
                  <w:tcW w:w="425" w:type="dxa"/>
                </w:tcPr>
                <w:p w14:paraId="600F4C70" w14:textId="77777777" w:rsidR="00D72EB6" w:rsidRDefault="00D72EB6" w:rsidP="00D72EB6">
                  <w:pPr>
                    <w:rPr>
                      <w:rFonts w:ascii="Times New Roman" w:hAnsi="Times New Roman"/>
                      <w:sz w:val="24"/>
                    </w:rPr>
                  </w:pPr>
                </w:p>
              </w:tc>
              <w:tc>
                <w:tcPr>
                  <w:tcW w:w="425" w:type="dxa"/>
                </w:tcPr>
                <w:p w14:paraId="45F44798" w14:textId="77777777" w:rsidR="00D72EB6" w:rsidRDefault="00D72EB6" w:rsidP="00D72EB6">
                  <w:pPr>
                    <w:rPr>
                      <w:rFonts w:ascii="Times New Roman" w:hAnsi="Times New Roman"/>
                      <w:sz w:val="24"/>
                    </w:rPr>
                  </w:pPr>
                </w:p>
              </w:tc>
              <w:tc>
                <w:tcPr>
                  <w:tcW w:w="425" w:type="dxa"/>
                </w:tcPr>
                <w:p w14:paraId="476B6311" w14:textId="77777777" w:rsidR="00D72EB6" w:rsidRDefault="00D72EB6" w:rsidP="00D72EB6">
                  <w:pPr>
                    <w:rPr>
                      <w:rFonts w:ascii="Times New Roman" w:hAnsi="Times New Roman"/>
                      <w:sz w:val="24"/>
                    </w:rPr>
                  </w:pPr>
                </w:p>
              </w:tc>
              <w:tc>
                <w:tcPr>
                  <w:tcW w:w="426" w:type="dxa"/>
                </w:tcPr>
                <w:p w14:paraId="7DC45CA3" w14:textId="77777777" w:rsidR="00D72EB6" w:rsidRDefault="00D72EB6" w:rsidP="00D72EB6">
                  <w:pPr>
                    <w:rPr>
                      <w:rFonts w:ascii="Times New Roman" w:hAnsi="Times New Roman"/>
                      <w:sz w:val="24"/>
                    </w:rPr>
                  </w:pPr>
                </w:p>
              </w:tc>
              <w:tc>
                <w:tcPr>
                  <w:tcW w:w="425" w:type="dxa"/>
                </w:tcPr>
                <w:p w14:paraId="7122D4C5" w14:textId="77777777" w:rsidR="00D72EB6" w:rsidRDefault="00D72EB6" w:rsidP="00D72EB6">
                  <w:pPr>
                    <w:rPr>
                      <w:rFonts w:ascii="Times New Roman" w:hAnsi="Times New Roman"/>
                      <w:sz w:val="24"/>
                    </w:rPr>
                  </w:pPr>
                </w:p>
              </w:tc>
              <w:tc>
                <w:tcPr>
                  <w:tcW w:w="425" w:type="dxa"/>
                </w:tcPr>
                <w:p w14:paraId="604977A2" w14:textId="77777777" w:rsidR="00D72EB6" w:rsidRDefault="00D72EB6" w:rsidP="00D72EB6">
                  <w:pPr>
                    <w:rPr>
                      <w:rFonts w:ascii="Times New Roman" w:hAnsi="Times New Roman"/>
                      <w:sz w:val="24"/>
                    </w:rPr>
                  </w:pPr>
                </w:p>
              </w:tc>
              <w:tc>
                <w:tcPr>
                  <w:tcW w:w="425" w:type="dxa"/>
                </w:tcPr>
                <w:p w14:paraId="7D7F7B9B" w14:textId="77777777" w:rsidR="00D72EB6" w:rsidRDefault="00D72EB6" w:rsidP="00D72EB6">
                  <w:pPr>
                    <w:rPr>
                      <w:rFonts w:ascii="Times New Roman" w:hAnsi="Times New Roman"/>
                      <w:sz w:val="24"/>
                    </w:rPr>
                  </w:pPr>
                </w:p>
              </w:tc>
              <w:tc>
                <w:tcPr>
                  <w:tcW w:w="426" w:type="dxa"/>
                </w:tcPr>
                <w:p w14:paraId="1EB5EFE2" w14:textId="77777777" w:rsidR="00D72EB6" w:rsidRDefault="00D72EB6" w:rsidP="00D72EB6">
                  <w:pPr>
                    <w:rPr>
                      <w:rFonts w:ascii="Times New Roman" w:hAnsi="Times New Roman"/>
                      <w:sz w:val="24"/>
                    </w:rPr>
                  </w:pPr>
                </w:p>
              </w:tc>
              <w:tc>
                <w:tcPr>
                  <w:tcW w:w="425" w:type="dxa"/>
                </w:tcPr>
                <w:p w14:paraId="44C06D45" w14:textId="77777777" w:rsidR="00D72EB6" w:rsidRDefault="00D72EB6" w:rsidP="00D72EB6">
                  <w:pPr>
                    <w:rPr>
                      <w:rFonts w:ascii="Times New Roman" w:hAnsi="Times New Roman"/>
                      <w:sz w:val="24"/>
                    </w:rPr>
                  </w:pPr>
                </w:p>
              </w:tc>
              <w:tc>
                <w:tcPr>
                  <w:tcW w:w="425" w:type="dxa"/>
                </w:tcPr>
                <w:p w14:paraId="252CC470" w14:textId="77777777" w:rsidR="00D72EB6" w:rsidRDefault="00D72EB6" w:rsidP="00D72EB6">
                  <w:pPr>
                    <w:rPr>
                      <w:rFonts w:ascii="Times New Roman" w:hAnsi="Times New Roman"/>
                      <w:sz w:val="24"/>
                    </w:rPr>
                  </w:pPr>
                </w:p>
              </w:tc>
            </w:tr>
            <w:tr w:rsidR="00D72EB6" w14:paraId="0BDC5B37" w14:textId="77777777" w:rsidTr="005D2D7C">
              <w:tc>
                <w:tcPr>
                  <w:tcW w:w="4736" w:type="dxa"/>
                </w:tcPr>
                <w:p w14:paraId="51132A03" w14:textId="4D72BBD3" w:rsidR="00D72EB6" w:rsidRDefault="00596643" w:rsidP="00D72EB6">
                  <w:pPr>
                    <w:rPr>
                      <w:rFonts w:ascii="Times New Roman" w:hAnsi="Times New Roman"/>
                      <w:sz w:val="24"/>
                    </w:rPr>
                  </w:pPr>
                  <w:r>
                    <w:rPr>
                      <w:rFonts w:ascii="Times New Roman" w:hAnsi="Times New Roman"/>
                      <w:sz w:val="24"/>
                    </w:rPr>
                    <w:t xml:space="preserve">4. </w:t>
                  </w:r>
                  <w:r w:rsidRPr="00596643">
                    <w:rPr>
                      <w:rFonts w:ascii="Times New Roman" w:hAnsi="Times New Roman"/>
                      <w:sz w:val="24"/>
                    </w:rPr>
                    <w:t>To demonstrate knowledge of middle ear problems that affect communication disorders paying attention to Otitis media and its influences on the speech and language development.</w:t>
                  </w:r>
                </w:p>
              </w:tc>
              <w:tc>
                <w:tcPr>
                  <w:tcW w:w="425" w:type="dxa"/>
                </w:tcPr>
                <w:p w14:paraId="673F8E54" w14:textId="77777777" w:rsidR="00D72EB6" w:rsidRDefault="00D72EB6" w:rsidP="00D72EB6">
                  <w:pPr>
                    <w:rPr>
                      <w:rFonts w:ascii="Times New Roman" w:hAnsi="Times New Roman"/>
                      <w:sz w:val="24"/>
                    </w:rPr>
                  </w:pPr>
                </w:p>
              </w:tc>
              <w:tc>
                <w:tcPr>
                  <w:tcW w:w="426" w:type="dxa"/>
                </w:tcPr>
                <w:p w14:paraId="0C44132C" w14:textId="1DADEDC4" w:rsidR="00D72EB6" w:rsidRDefault="00596643" w:rsidP="00D72EB6">
                  <w:pPr>
                    <w:rPr>
                      <w:rFonts w:ascii="Times New Roman" w:hAnsi="Times New Roman"/>
                      <w:sz w:val="24"/>
                    </w:rPr>
                  </w:pPr>
                  <w:r>
                    <w:rPr>
                      <w:rFonts w:ascii="Times New Roman" w:hAnsi="Times New Roman"/>
                      <w:sz w:val="24"/>
                    </w:rPr>
                    <w:t>X</w:t>
                  </w:r>
                </w:p>
              </w:tc>
              <w:tc>
                <w:tcPr>
                  <w:tcW w:w="425" w:type="dxa"/>
                </w:tcPr>
                <w:p w14:paraId="2AA02C9E" w14:textId="77777777" w:rsidR="00D72EB6" w:rsidRDefault="00D72EB6" w:rsidP="00D72EB6">
                  <w:pPr>
                    <w:rPr>
                      <w:rFonts w:ascii="Times New Roman" w:hAnsi="Times New Roman"/>
                      <w:sz w:val="24"/>
                    </w:rPr>
                  </w:pPr>
                </w:p>
              </w:tc>
              <w:tc>
                <w:tcPr>
                  <w:tcW w:w="425" w:type="dxa"/>
                </w:tcPr>
                <w:p w14:paraId="5DDC74A0" w14:textId="33A8829D" w:rsidR="00D72EB6" w:rsidRDefault="00D72EB6" w:rsidP="00D72EB6">
                  <w:pPr>
                    <w:rPr>
                      <w:rFonts w:ascii="Times New Roman" w:hAnsi="Times New Roman"/>
                      <w:sz w:val="24"/>
                    </w:rPr>
                  </w:pPr>
                </w:p>
              </w:tc>
              <w:tc>
                <w:tcPr>
                  <w:tcW w:w="425" w:type="dxa"/>
                </w:tcPr>
                <w:p w14:paraId="6D73060C" w14:textId="77777777" w:rsidR="00D72EB6" w:rsidRDefault="00D72EB6" w:rsidP="00D72EB6">
                  <w:pPr>
                    <w:rPr>
                      <w:rFonts w:ascii="Times New Roman" w:hAnsi="Times New Roman"/>
                      <w:sz w:val="24"/>
                    </w:rPr>
                  </w:pPr>
                </w:p>
              </w:tc>
              <w:tc>
                <w:tcPr>
                  <w:tcW w:w="426" w:type="dxa"/>
                </w:tcPr>
                <w:p w14:paraId="70BBF816" w14:textId="77777777" w:rsidR="00D72EB6" w:rsidRDefault="00D72EB6" w:rsidP="00D72EB6">
                  <w:pPr>
                    <w:rPr>
                      <w:rFonts w:ascii="Times New Roman" w:hAnsi="Times New Roman"/>
                      <w:sz w:val="24"/>
                    </w:rPr>
                  </w:pPr>
                </w:p>
              </w:tc>
              <w:tc>
                <w:tcPr>
                  <w:tcW w:w="425" w:type="dxa"/>
                </w:tcPr>
                <w:p w14:paraId="76295C66" w14:textId="77777777" w:rsidR="00D72EB6" w:rsidRDefault="00D72EB6" w:rsidP="00D72EB6">
                  <w:pPr>
                    <w:rPr>
                      <w:rFonts w:ascii="Times New Roman" w:hAnsi="Times New Roman"/>
                      <w:sz w:val="24"/>
                    </w:rPr>
                  </w:pPr>
                </w:p>
              </w:tc>
              <w:tc>
                <w:tcPr>
                  <w:tcW w:w="425" w:type="dxa"/>
                </w:tcPr>
                <w:p w14:paraId="2BCAB15D" w14:textId="77777777" w:rsidR="00D72EB6" w:rsidRDefault="00D72EB6" w:rsidP="00D72EB6">
                  <w:pPr>
                    <w:rPr>
                      <w:rFonts w:ascii="Times New Roman" w:hAnsi="Times New Roman"/>
                      <w:sz w:val="24"/>
                    </w:rPr>
                  </w:pPr>
                </w:p>
              </w:tc>
              <w:tc>
                <w:tcPr>
                  <w:tcW w:w="425" w:type="dxa"/>
                </w:tcPr>
                <w:p w14:paraId="1A02FD73" w14:textId="77777777" w:rsidR="00D72EB6" w:rsidRDefault="00D72EB6" w:rsidP="00D72EB6">
                  <w:pPr>
                    <w:rPr>
                      <w:rFonts w:ascii="Times New Roman" w:hAnsi="Times New Roman"/>
                      <w:sz w:val="24"/>
                    </w:rPr>
                  </w:pPr>
                </w:p>
              </w:tc>
              <w:tc>
                <w:tcPr>
                  <w:tcW w:w="426" w:type="dxa"/>
                </w:tcPr>
                <w:p w14:paraId="7FC1F53F" w14:textId="77777777" w:rsidR="00D72EB6" w:rsidRDefault="00D72EB6" w:rsidP="00D72EB6">
                  <w:pPr>
                    <w:rPr>
                      <w:rFonts w:ascii="Times New Roman" w:hAnsi="Times New Roman"/>
                      <w:sz w:val="24"/>
                    </w:rPr>
                  </w:pPr>
                </w:p>
              </w:tc>
              <w:tc>
                <w:tcPr>
                  <w:tcW w:w="425" w:type="dxa"/>
                </w:tcPr>
                <w:p w14:paraId="4EEA753C" w14:textId="77777777" w:rsidR="00D72EB6" w:rsidRDefault="00D72EB6" w:rsidP="00D72EB6">
                  <w:pPr>
                    <w:rPr>
                      <w:rFonts w:ascii="Times New Roman" w:hAnsi="Times New Roman"/>
                      <w:sz w:val="24"/>
                    </w:rPr>
                  </w:pPr>
                </w:p>
              </w:tc>
              <w:tc>
                <w:tcPr>
                  <w:tcW w:w="425" w:type="dxa"/>
                </w:tcPr>
                <w:p w14:paraId="13A068AC" w14:textId="77777777" w:rsidR="00D72EB6" w:rsidRDefault="00D72EB6" w:rsidP="00D72EB6">
                  <w:pPr>
                    <w:rPr>
                      <w:rFonts w:ascii="Times New Roman" w:hAnsi="Times New Roman"/>
                      <w:sz w:val="24"/>
                    </w:rPr>
                  </w:pPr>
                </w:p>
              </w:tc>
            </w:tr>
            <w:tr w:rsidR="00D72EB6" w14:paraId="588E504C" w14:textId="77777777" w:rsidTr="005D2D7C">
              <w:tc>
                <w:tcPr>
                  <w:tcW w:w="4736" w:type="dxa"/>
                </w:tcPr>
                <w:p w14:paraId="1FA40075" w14:textId="54345607" w:rsidR="00D72EB6" w:rsidRDefault="00596643" w:rsidP="00D72EB6">
                  <w:pPr>
                    <w:rPr>
                      <w:rFonts w:ascii="Times New Roman" w:hAnsi="Times New Roman"/>
                      <w:sz w:val="24"/>
                    </w:rPr>
                  </w:pPr>
                  <w:r>
                    <w:rPr>
                      <w:rFonts w:ascii="Times New Roman" w:hAnsi="Times New Roman"/>
                      <w:sz w:val="24"/>
                    </w:rPr>
                    <w:t xml:space="preserve">5. Have good understanding of the pediatric  </w:t>
                  </w:r>
                  <w:proofErr w:type="spellStart"/>
                  <w:r>
                    <w:rPr>
                      <w:rFonts w:ascii="Times New Roman" w:hAnsi="Times New Roman"/>
                      <w:sz w:val="24"/>
                    </w:rPr>
                    <w:t>behavioural</w:t>
                  </w:r>
                  <w:proofErr w:type="spellEnd"/>
                  <w:r>
                    <w:rPr>
                      <w:rFonts w:ascii="Times New Roman" w:hAnsi="Times New Roman"/>
                      <w:sz w:val="24"/>
                    </w:rPr>
                    <w:t xml:space="preserve"> testing </w:t>
                  </w:r>
                </w:p>
              </w:tc>
              <w:tc>
                <w:tcPr>
                  <w:tcW w:w="425" w:type="dxa"/>
                </w:tcPr>
                <w:p w14:paraId="71B25A2C" w14:textId="77777777" w:rsidR="00D72EB6" w:rsidRDefault="00D72EB6" w:rsidP="00D72EB6">
                  <w:pPr>
                    <w:rPr>
                      <w:rFonts w:ascii="Times New Roman" w:hAnsi="Times New Roman"/>
                      <w:sz w:val="24"/>
                    </w:rPr>
                  </w:pPr>
                </w:p>
              </w:tc>
              <w:tc>
                <w:tcPr>
                  <w:tcW w:w="426" w:type="dxa"/>
                </w:tcPr>
                <w:p w14:paraId="623A49BC" w14:textId="5F9ADDBB" w:rsidR="00D72EB6" w:rsidRDefault="00596643" w:rsidP="00D72EB6">
                  <w:pPr>
                    <w:rPr>
                      <w:rFonts w:ascii="Times New Roman" w:hAnsi="Times New Roman"/>
                      <w:sz w:val="24"/>
                    </w:rPr>
                  </w:pPr>
                  <w:r>
                    <w:rPr>
                      <w:rFonts w:ascii="Times New Roman" w:hAnsi="Times New Roman"/>
                      <w:sz w:val="24"/>
                    </w:rPr>
                    <w:t>X</w:t>
                  </w:r>
                </w:p>
              </w:tc>
              <w:tc>
                <w:tcPr>
                  <w:tcW w:w="425" w:type="dxa"/>
                </w:tcPr>
                <w:p w14:paraId="712BA5F5" w14:textId="77777777" w:rsidR="00D72EB6" w:rsidRDefault="00D72EB6" w:rsidP="00D72EB6">
                  <w:pPr>
                    <w:rPr>
                      <w:rFonts w:ascii="Times New Roman" w:hAnsi="Times New Roman"/>
                      <w:sz w:val="24"/>
                    </w:rPr>
                  </w:pPr>
                </w:p>
              </w:tc>
              <w:tc>
                <w:tcPr>
                  <w:tcW w:w="425" w:type="dxa"/>
                </w:tcPr>
                <w:p w14:paraId="328AA117" w14:textId="77777777" w:rsidR="00D72EB6" w:rsidRDefault="00D72EB6" w:rsidP="00D72EB6">
                  <w:pPr>
                    <w:rPr>
                      <w:rFonts w:ascii="Times New Roman" w:hAnsi="Times New Roman"/>
                      <w:sz w:val="24"/>
                    </w:rPr>
                  </w:pPr>
                </w:p>
              </w:tc>
              <w:tc>
                <w:tcPr>
                  <w:tcW w:w="425" w:type="dxa"/>
                </w:tcPr>
                <w:p w14:paraId="0B52B737" w14:textId="62A785BE" w:rsidR="00D72EB6" w:rsidRDefault="00D72EB6" w:rsidP="00D72EB6">
                  <w:pPr>
                    <w:rPr>
                      <w:rFonts w:ascii="Times New Roman" w:hAnsi="Times New Roman"/>
                      <w:sz w:val="24"/>
                    </w:rPr>
                  </w:pPr>
                </w:p>
              </w:tc>
              <w:tc>
                <w:tcPr>
                  <w:tcW w:w="426" w:type="dxa"/>
                </w:tcPr>
                <w:p w14:paraId="7F4B73DF" w14:textId="77777777" w:rsidR="00D72EB6" w:rsidRDefault="00D72EB6" w:rsidP="00D72EB6">
                  <w:pPr>
                    <w:rPr>
                      <w:rFonts w:ascii="Times New Roman" w:hAnsi="Times New Roman"/>
                      <w:sz w:val="24"/>
                    </w:rPr>
                  </w:pPr>
                </w:p>
              </w:tc>
              <w:tc>
                <w:tcPr>
                  <w:tcW w:w="425" w:type="dxa"/>
                </w:tcPr>
                <w:p w14:paraId="0CA92960" w14:textId="77777777" w:rsidR="00D72EB6" w:rsidRDefault="00D72EB6" w:rsidP="00D72EB6">
                  <w:pPr>
                    <w:rPr>
                      <w:rFonts w:ascii="Times New Roman" w:hAnsi="Times New Roman"/>
                      <w:sz w:val="24"/>
                    </w:rPr>
                  </w:pPr>
                </w:p>
              </w:tc>
              <w:tc>
                <w:tcPr>
                  <w:tcW w:w="425" w:type="dxa"/>
                </w:tcPr>
                <w:p w14:paraId="50A508FD" w14:textId="77777777" w:rsidR="00D72EB6" w:rsidRDefault="00D72EB6" w:rsidP="00D72EB6">
                  <w:pPr>
                    <w:rPr>
                      <w:rFonts w:ascii="Times New Roman" w:hAnsi="Times New Roman"/>
                      <w:sz w:val="24"/>
                    </w:rPr>
                  </w:pPr>
                </w:p>
              </w:tc>
              <w:tc>
                <w:tcPr>
                  <w:tcW w:w="425" w:type="dxa"/>
                </w:tcPr>
                <w:p w14:paraId="6656A5D4" w14:textId="77777777" w:rsidR="00D72EB6" w:rsidRDefault="00D72EB6" w:rsidP="00D72EB6">
                  <w:pPr>
                    <w:rPr>
                      <w:rFonts w:ascii="Times New Roman" w:hAnsi="Times New Roman"/>
                      <w:sz w:val="24"/>
                    </w:rPr>
                  </w:pPr>
                </w:p>
              </w:tc>
              <w:tc>
                <w:tcPr>
                  <w:tcW w:w="426" w:type="dxa"/>
                </w:tcPr>
                <w:p w14:paraId="2524A0A4" w14:textId="77777777" w:rsidR="00D72EB6" w:rsidRDefault="00D72EB6" w:rsidP="00D72EB6">
                  <w:pPr>
                    <w:rPr>
                      <w:rFonts w:ascii="Times New Roman" w:hAnsi="Times New Roman"/>
                      <w:sz w:val="24"/>
                    </w:rPr>
                  </w:pPr>
                </w:p>
              </w:tc>
              <w:tc>
                <w:tcPr>
                  <w:tcW w:w="425" w:type="dxa"/>
                </w:tcPr>
                <w:p w14:paraId="09337944" w14:textId="77777777" w:rsidR="00D72EB6" w:rsidRDefault="00D72EB6" w:rsidP="00D72EB6">
                  <w:pPr>
                    <w:rPr>
                      <w:rFonts w:ascii="Times New Roman" w:hAnsi="Times New Roman"/>
                      <w:sz w:val="24"/>
                    </w:rPr>
                  </w:pPr>
                </w:p>
              </w:tc>
              <w:tc>
                <w:tcPr>
                  <w:tcW w:w="425" w:type="dxa"/>
                </w:tcPr>
                <w:p w14:paraId="16BFD656" w14:textId="77777777" w:rsidR="00D72EB6" w:rsidRDefault="00D72EB6" w:rsidP="00D72EB6">
                  <w:pPr>
                    <w:rPr>
                      <w:rFonts w:ascii="Times New Roman" w:hAnsi="Times New Roman"/>
                      <w:sz w:val="24"/>
                    </w:rPr>
                  </w:pPr>
                </w:p>
              </w:tc>
            </w:tr>
            <w:tr w:rsidR="00D72EB6" w14:paraId="51CA208C" w14:textId="77777777" w:rsidTr="005D2D7C">
              <w:tc>
                <w:tcPr>
                  <w:tcW w:w="4736" w:type="dxa"/>
                </w:tcPr>
                <w:p w14:paraId="66AB5025" w14:textId="053F11CF" w:rsidR="00D72EB6" w:rsidRDefault="00596643" w:rsidP="00D72EB6">
                  <w:pPr>
                    <w:rPr>
                      <w:rFonts w:ascii="Times New Roman" w:hAnsi="Times New Roman"/>
                      <w:sz w:val="24"/>
                    </w:rPr>
                  </w:pPr>
                  <w:r>
                    <w:rPr>
                      <w:rFonts w:ascii="Times New Roman" w:hAnsi="Times New Roman"/>
                      <w:sz w:val="24"/>
                    </w:rPr>
                    <w:t xml:space="preserve">6. Have good understanding of the pediatric objective testing </w:t>
                  </w:r>
                </w:p>
              </w:tc>
              <w:tc>
                <w:tcPr>
                  <w:tcW w:w="425" w:type="dxa"/>
                </w:tcPr>
                <w:p w14:paraId="552E81CB" w14:textId="77777777" w:rsidR="00D72EB6" w:rsidRDefault="00D72EB6" w:rsidP="00D72EB6">
                  <w:pPr>
                    <w:rPr>
                      <w:rFonts w:ascii="Times New Roman" w:hAnsi="Times New Roman"/>
                      <w:sz w:val="24"/>
                    </w:rPr>
                  </w:pPr>
                </w:p>
              </w:tc>
              <w:tc>
                <w:tcPr>
                  <w:tcW w:w="426" w:type="dxa"/>
                </w:tcPr>
                <w:p w14:paraId="7436273A" w14:textId="53393D3A" w:rsidR="00D72EB6" w:rsidRDefault="00596643" w:rsidP="00D72EB6">
                  <w:pPr>
                    <w:rPr>
                      <w:rFonts w:ascii="Times New Roman" w:hAnsi="Times New Roman"/>
                      <w:sz w:val="24"/>
                    </w:rPr>
                  </w:pPr>
                  <w:r>
                    <w:rPr>
                      <w:rFonts w:ascii="Times New Roman" w:hAnsi="Times New Roman"/>
                      <w:sz w:val="24"/>
                    </w:rPr>
                    <w:t>X</w:t>
                  </w:r>
                </w:p>
              </w:tc>
              <w:tc>
                <w:tcPr>
                  <w:tcW w:w="425" w:type="dxa"/>
                </w:tcPr>
                <w:p w14:paraId="5C8BDE25" w14:textId="77777777" w:rsidR="00D72EB6" w:rsidRDefault="00D72EB6" w:rsidP="00D72EB6">
                  <w:pPr>
                    <w:rPr>
                      <w:rFonts w:ascii="Times New Roman" w:hAnsi="Times New Roman"/>
                      <w:sz w:val="24"/>
                    </w:rPr>
                  </w:pPr>
                </w:p>
              </w:tc>
              <w:tc>
                <w:tcPr>
                  <w:tcW w:w="425" w:type="dxa"/>
                </w:tcPr>
                <w:p w14:paraId="7CD617DD" w14:textId="77777777" w:rsidR="00D72EB6" w:rsidRDefault="00D72EB6" w:rsidP="00D72EB6">
                  <w:pPr>
                    <w:rPr>
                      <w:rFonts w:ascii="Times New Roman" w:hAnsi="Times New Roman"/>
                      <w:sz w:val="24"/>
                    </w:rPr>
                  </w:pPr>
                </w:p>
              </w:tc>
              <w:tc>
                <w:tcPr>
                  <w:tcW w:w="425" w:type="dxa"/>
                </w:tcPr>
                <w:p w14:paraId="3C5E851A" w14:textId="77777777" w:rsidR="00D72EB6" w:rsidRDefault="00D72EB6" w:rsidP="00D72EB6">
                  <w:pPr>
                    <w:rPr>
                      <w:rFonts w:ascii="Times New Roman" w:hAnsi="Times New Roman"/>
                      <w:sz w:val="24"/>
                    </w:rPr>
                  </w:pPr>
                </w:p>
              </w:tc>
              <w:tc>
                <w:tcPr>
                  <w:tcW w:w="426" w:type="dxa"/>
                </w:tcPr>
                <w:p w14:paraId="11250E31" w14:textId="77777777" w:rsidR="00D72EB6" w:rsidRDefault="00D72EB6" w:rsidP="00D72EB6">
                  <w:pPr>
                    <w:rPr>
                      <w:rFonts w:ascii="Times New Roman" w:hAnsi="Times New Roman"/>
                      <w:sz w:val="24"/>
                    </w:rPr>
                  </w:pPr>
                </w:p>
              </w:tc>
              <w:tc>
                <w:tcPr>
                  <w:tcW w:w="425" w:type="dxa"/>
                </w:tcPr>
                <w:p w14:paraId="559E15D0" w14:textId="77777777" w:rsidR="00D72EB6" w:rsidRDefault="00D72EB6" w:rsidP="00D72EB6">
                  <w:pPr>
                    <w:rPr>
                      <w:rFonts w:ascii="Times New Roman" w:hAnsi="Times New Roman"/>
                      <w:sz w:val="24"/>
                    </w:rPr>
                  </w:pPr>
                </w:p>
              </w:tc>
              <w:tc>
                <w:tcPr>
                  <w:tcW w:w="425" w:type="dxa"/>
                </w:tcPr>
                <w:p w14:paraId="2CB7A641" w14:textId="77777777" w:rsidR="00D72EB6" w:rsidRDefault="00D72EB6" w:rsidP="00D72EB6">
                  <w:pPr>
                    <w:rPr>
                      <w:rFonts w:ascii="Times New Roman" w:hAnsi="Times New Roman"/>
                      <w:sz w:val="24"/>
                    </w:rPr>
                  </w:pPr>
                </w:p>
              </w:tc>
              <w:tc>
                <w:tcPr>
                  <w:tcW w:w="425" w:type="dxa"/>
                </w:tcPr>
                <w:p w14:paraId="1C71CF5A" w14:textId="77777777" w:rsidR="00D72EB6" w:rsidRDefault="00D72EB6" w:rsidP="00D72EB6">
                  <w:pPr>
                    <w:rPr>
                      <w:rFonts w:ascii="Times New Roman" w:hAnsi="Times New Roman"/>
                      <w:sz w:val="24"/>
                    </w:rPr>
                  </w:pPr>
                </w:p>
              </w:tc>
              <w:tc>
                <w:tcPr>
                  <w:tcW w:w="426" w:type="dxa"/>
                </w:tcPr>
                <w:p w14:paraId="552C6AF6" w14:textId="4FC2B984" w:rsidR="00D72EB6" w:rsidRDefault="00D72EB6" w:rsidP="00D72EB6">
                  <w:pPr>
                    <w:rPr>
                      <w:rFonts w:ascii="Times New Roman" w:hAnsi="Times New Roman"/>
                      <w:sz w:val="24"/>
                    </w:rPr>
                  </w:pPr>
                </w:p>
              </w:tc>
              <w:tc>
                <w:tcPr>
                  <w:tcW w:w="425" w:type="dxa"/>
                </w:tcPr>
                <w:p w14:paraId="24105335" w14:textId="77777777" w:rsidR="00D72EB6" w:rsidRDefault="00D72EB6" w:rsidP="00D72EB6">
                  <w:pPr>
                    <w:rPr>
                      <w:rFonts w:ascii="Times New Roman" w:hAnsi="Times New Roman"/>
                      <w:sz w:val="24"/>
                    </w:rPr>
                  </w:pPr>
                </w:p>
              </w:tc>
              <w:tc>
                <w:tcPr>
                  <w:tcW w:w="425" w:type="dxa"/>
                </w:tcPr>
                <w:p w14:paraId="2154EB0D" w14:textId="77777777" w:rsidR="00D72EB6" w:rsidRDefault="00D72EB6" w:rsidP="00D72EB6">
                  <w:pPr>
                    <w:rPr>
                      <w:rFonts w:ascii="Times New Roman" w:hAnsi="Times New Roman"/>
                      <w:sz w:val="24"/>
                    </w:rPr>
                  </w:pPr>
                </w:p>
              </w:tc>
            </w:tr>
            <w:tr w:rsidR="00D72EB6" w14:paraId="78AFBCD2" w14:textId="77777777" w:rsidTr="005D2D7C">
              <w:tc>
                <w:tcPr>
                  <w:tcW w:w="4736" w:type="dxa"/>
                </w:tcPr>
                <w:p w14:paraId="524F77FF" w14:textId="7F7CE453" w:rsidR="00D72EB6" w:rsidRDefault="00596643" w:rsidP="00D72EB6">
                  <w:pPr>
                    <w:rPr>
                      <w:rFonts w:ascii="Times New Roman" w:hAnsi="Times New Roman"/>
                      <w:sz w:val="24"/>
                    </w:rPr>
                  </w:pPr>
                  <w:r>
                    <w:rPr>
                      <w:rFonts w:ascii="Times New Roman" w:hAnsi="Times New Roman"/>
                      <w:sz w:val="24"/>
                    </w:rPr>
                    <w:t>7.</w:t>
                  </w:r>
                  <w:r w:rsidR="00EC214B">
                    <w:t xml:space="preserve"> </w:t>
                  </w:r>
                  <w:r w:rsidR="00EC214B" w:rsidRPr="00EC214B">
                    <w:rPr>
                      <w:rFonts w:ascii="Times New Roman" w:hAnsi="Times New Roman"/>
                      <w:sz w:val="24"/>
                    </w:rPr>
                    <w:t>demonstrate the ability to choose the appropriate audiological test based on the child’s age and mental ability</w:t>
                  </w:r>
                </w:p>
              </w:tc>
              <w:tc>
                <w:tcPr>
                  <w:tcW w:w="425" w:type="dxa"/>
                </w:tcPr>
                <w:p w14:paraId="4DBB4302" w14:textId="77777777" w:rsidR="00D72EB6" w:rsidRDefault="00D72EB6" w:rsidP="00D72EB6">
                  <w:pPr>
                    <w:rPr>
                      <w:rFonts w:ascii="Times New Roman" w:hAnsi="Times New Roman"/>
                      <w:sz w:val="24"/>
                    </w:rPr>
                  </w:pPr>
                </w:p>
              </w:tc>
              <w:tc>
                <w:tcPr>
                  <w:tcW w:w="426" w:type="dxa"/>
                </w:tcPr>
                <w:p w14:paraId="2406879C" w14:textId="77777777" w:rsidR="00D72EB6" w:rsidRDefault="00D72EB6" w:rsidP="00D72EB6">
                  <w:pPr>
                    <w:rPr>
                      <w:rFonts w:ascii="Times New Roman" w:hAnsi="Times New Roman"/>
                      <w:sz w:val="24"/>
                    </w:rPr>
                  </w:pPr>
                </w:p>
              </w:tc>
              <w:tc>
                <w:tcPr>
                  <w:tcW w:w="425" w:type="dxa"/>
                </w:tcPr>
                <w:p w14:paraId="298D2405" w14:textId="7550483F" w:rsidR="00D72EB6" w:rsidRDefault="00EC214B" w:rsidP="00D72EB6">
                  <w:pPr>
                    <w:rPr>
                      <w:rFonts w:ascii="Times New Roman" w:hAnsi="Times New Roman"/>
                      <w:sz w:val="24"/>
                    </w:rPr>
                  </w:pPr>
                  <w:r>
                    <w:rPr>
                      <w:rFonts w:ascii="Times New Roman" w:hAnsi="Times New Roman"/>
                      <w:sz w:val="24"/>
                    </w:rPr>
                    <w:t>X</w:t>
                  </w:r>
                </w:p>
              </w:tc>
              <w:tc>
                <w:tcPr>
                  <w:tcW w:w="425" w:type="dxa"/>
                </w:tcPr>
                <w:p w14:paraId="26AB9E12" w14:textId="77777777" w:rsidR="00D72EB6" w:rsidRDefault="00D72EB6" w:rsidP="00D72EB6">
                  <w:pPr>
                    <w:rPr>
                      <w:rFonts w:ascii="Times New Roman" w:hAnsi="Times New Roman"/>
                      <w:sz w:val="24"/>
                    </w:rPr>
                  </w:pPr>
                </w:p>
              </w:tc>
              <w:tc>
                <w:tcPr>
                  <w:tcW w:w="425" w:type="dxa"/>
                </w:tcPr>
                <w:p w14:paraId="20DBF29B" w14:textId="77777777" w:rsidR="00D72EB6" w:rsidRDefault="00D72EB6" w:rsidP="00D72EB6">
                  <w:pPr>
                    <w:rPr>
                      <w:rFonts w:ascii="Times New Roman" w:hAnsi="Times New Roman"/>
                      <w:sz w:val="24"/>
                    </w:rPr>
                  </w:pPr>
                </w:p>
              </w:tc>
              <w:tc>
                <w:tcPr>
                  <w:tcW w:w="426" w:type="dxa"/>
                </w:tcPr>
                <w:p w14:paraId="30F6E486" w14:textId="77777777" w:rsidR="00D72EB6" w:rsidRDefault="00D72EB6" w:rsidP="00D72EB6">
                  <w:pPr>
                    <w:rPr>
                      <w:rFonts w:ascii="Times New Roman" w:hAnsi="Times New Roman"/>
                      <w:sz w:val="24"/>
                    </w:rPr>
                  </w:pPr>
                </w:p>
              </w:tc>
              <w:tc>
                <w:tcPr>
                  <w:tcW w:w="425" w:type="dxa"/>
                </w:tcPr>
                <w:p w14:paraId="0AA9B5B6" w14:textId="77777777" w:rsidR="00D72EB6" w:rsidRDefault="00D72EB6" w:rsidP="00D72EB6">
                  <w:pPr>
                    <w:rPr>
                      <w:rFonts w:ascii="Times New Roman" w:hAnsi="Times New Roman"/>
                      <w:sz w:val="24"/>
                    </w:rPr>
                  </w:pPr>
                </w:p>
              </w:tc>
              <w:tc>
                <w:tcPr>
                  <w:tcW w:w="425" w:type="dxa"/>
                </w:tcPr>
                <w:p w14:paraId="2BACB01B" w14:textId="77777777" w:rsidR="00D72EB6" w:rsidRDefault="00D72EB6" w:rsidP="00D72EB6">
                  <w:pPr>
                    <w:rPr>
                      <w:rFonts w:ascii="Times New Roman" w:hAnsi="Times New Roman"/>
                      <w:sz w:val="24"/>
                    </w:rPr>
                  </w:pPr>
                </w:p>
              </w:tc>
              <w:tc>
                <w:tcPr>
                  <w:tcW w:w="425" w:type="dxa"/>
                </w:tcPr>
                <w:p w14:paraId="1AECBD00" w14:textId="77777777" w:rsidR="00D72EB6" w:rsidRDefault="00D72EB6" w:rsidP="00D72EB6">
                  <w:pPr>
                    <w:rPr>
                      <w:rFonts w:ascii="Times New Roman" w:hAnsi="Times New Roman"/>
                      <w:sz w:val="24"/>
                    </w:rPr>
                  </w:pPr>
                </w:p>
              </w:tc>
              <w:tc>
                <w:tcPr>
                  <w:tcW w:w="426" w:type="dxa"/>
                </w:tcPr>
                <w:p w14:paraId="071B5D87" w14:textId="7C53E194" w:rsidR="00D72EB6" w:rsidRDefault="00D72EB6" w:rsidP="00D72EB6">
                  <w:pPr>
                    <w:rPr>
                      <w:rFonts w:ascii="Times New Roman" w:hAnsi="Times New Roman"/>
                      <w:sz w:val="24"/>
                    </w:rPr>
                  </w:pPr>
                </w:p>
              </w:tc>
              <w:tc>
                <w:tcPr>
                  <w:tcW w:w="425" w:type="dxa"/>
                </w:tcPr>
                <w:p w14:paraId="3FDFC42F" w14:textId="77777777" w:rsidR="00D72EB6" w:rsidRDefault="00D72EB6" w:rsidP="00D72EB6">
                  <w:pPr>
                    <w:rPr>
                      <w:rFonts w:ascii="Times New Roman" w:hAnsi="Times New Roman"/>
                      <w:sz w:val="24"/>
                    </w:rPr>
                  </w:pPr>
                </w:p>
              </w:tc>
              <w:tc>
                <w:tcPr>
                  <w:tcW w:w="425" w:type="dxa"/>
                </w:tcPr>
                <w:p w14:paraId="06760523" w14:textId="77777777" w:rsidR="00D72EB6" w:rsidRDefault="00D72EB6" w:rsidP="00D72EB6">
                  <w:pPr>
                    <w:rPr>
                      <w:rFonts w:ascii="Times New Roman" w:hAnsi="Times New Roman"/>
                      <w:sz w:val="24"/>
                    </w:rPr>
                  </w:pPr>
                </w:p>
              </w:tc>
            </w:tr>
            <w:tr w:rsidR="00D72EB6" w14:paraId="6BD4D622" w14:textId="77777777" w:rsidTr="005D2D7C">
              <w:tc>
                <w:tcPr>
                  <w:tcW w:w="4736" w:type="dxa"/>
                </w:tcPr>
                <w:p w14:paraId="08EBAB78" w14:textId="533D344A" w:rsidR="00D72EB6" w:rsidRDefault="00EC214B" w:rsidP="00D72EB6">
                  <w:pPr>
                    <w:rPr>
                      <w:rFonts w:ascii="Times New Roman" w:hAnsi="Times New Roman"/>
                      <w:sz w:val="24"/>
                    </w:rPr>
                  </w:pPr>
                  <w:r>
                    <w:rPr>
                      <w:rFonts w:ascii="Times New Roman" w:hAnsi="Times New Roman"/>
                      <w:sz w:val="24"/>
                    </w:rPr>
                    <w:t xml:space="preserve">8. </w:t>
                  </w:r>
                  <w:r w:rsidRPr="00EC214B">
                    <w:rPr>
                      <w:rFonts w:ascii="Times New Roman" w:hAnsi="Times New Roman"/>
                      <w:sz w:val="24"/>
                    </w:rPr>
                    <w:t>Demonstrate the ability to choose the best intervention plan based on different case scenarios</w:t>
                  </w:r>
                </w:p>
              </w:tc>
              <w:tc>
                <w:tcPr>
                  <w:tcW w:w="425" w:type="dxa"/>
                </w:tcPr>
                <w:p w14:paraId="541DD2B7" w14:textId="77777777" w:rsidR="00D72EB6" w:rsidRDefault="00D72EB6" w:rsidP="00D72EB6">
                  <w:pPr>
                    <w:rPr>
                      <w:rFonts w:ascii="Times New Roman" w:hAnsi="Times New Roman"/>
                      <w:sz w:val="24"/>
                    </w:rPr>
                  </w:pPr>
                </w:p>
              </w:tc>
              <w:tc>
                <w:tcPr>
                  <w:tcW w:w="426" w:type="dxa"/>
                </w:tcPr>
                <w:p w14:paraId="17299232" w14:textId="77777777" w:rsidR="00D72EB6" w:rsidRDefault="00D72EB6" w:rsidP="00D72EB6">
                  <w:pPr>
                    <w:rPr>
                      <w:rFonts w:ascii="Times New Roman" w:hAnsi="Times New Roman"/>
                      <w:sz w:val="24"/>
                    </w:rPr>
                  </w:pPr>
                </w:p>
              </w:tc>
              <w:tc>
                <w:tcPr>
                  <w:tcW w:w="425" w:type="dxa"/>
                </w:tcPr>
                <w:p w14:paraId="30DA483B" w14:textId="77777777" w:rsidR="00D72EB6" w:rsidRDefault="00D72EB6" w:rsidP="00D72EB6">
                  <w:pPr>
                    <w:rPr>
                      <w:rFonts w:ascii="Times New Roman" w:hAnsi="Times New Roman"/>
                      <w:sz w:val="24"/>
                    </w:rPr>
                  </w:pPr>
                </w:p>
              </w:tc>
              <w:tc>
                <w:tcPr>
                  <w:tcW w:w="425" w:type="dxa"/>
                </w:tcPr>
                <w:p w14:paraId="4111BE86" w14:textId="6E0BDF36" w:rsidR="00D72EB6" w:rsidRDefault="00EC214B" w:rsidP="00D72EB6">
                  <w:pPr>
                    <w:rPr>
                      <w:rFonts w:ascii="Times New Roman" w:hAnsi="Times New Roman"/>
                      <w:sz w:val="24"/>
                    </w:rPr>
                  </w:pPr>
                  <w:r>
                    <w:rPr>
                      <w:rFonts w:ascii="Times New Roman" w:hAnsi="Times New Roman"/>
                      <w:sz w:val="24"/>
                    </w:rPr>
                    <w:t>X</w:t>
                  </w:r>
                </w:p>
              </w:tc>
              <w:tc>
                <w:tcPr>
                  <w:tcW w:w="425" w:type="dxa"/>
                </w:tcPr>
                <w:p w14:paraId="60C6F245" w14:textId="77777777" w:rsidR="00D72EB6" w:rsidRDefault="00D72EB6" w:rsidP="00D72EB6">
                  <w:pPr>
                    <w:rPr>
                      <w:rFonts w:ascii="Times New Roman" w:hAnsi="Times New Roman"/>
                      <w:sz w:val="24"/>
                    </w:rPr>
                  </w:pPr>
                </w:p>
              </w:tc>
              <w:tc>
                <w:tcPr>
                  <w:tcW w:w="426" w:type="dxa"/>
                </w:tcPr>
                <w:p w14:paraId="4B4927DE" w14:textId="77777777" w:rsidR="00D72EB6" w:rsidRDefault="00D72EB6" w:rsidP="00D72EB6">
                  <w:pPr>
                    <w:rPr>
                      <w:rFonts w:ascii="Times New Roman" w:hAnsi="Times New Roman"/>
                      <w:sz w:val="24"/>
                    </w:rPr>
                  </w:pPr>
                </w:p>
              </w:tc>
              <w:tc>
                <w:tcPr>
                  <w:tcW w:w="425" w:type="dxa"/>
                </w:tcPr>
                <w:p w14:paraId="508B5194" w14:textId="77777777" w:rsidR="00D72EB6" w:rsidRDefault="00D72EB6" w:rsidP="00D72EB6">
                  <w:pPr>
                    <w:rPr>
                      <w:rFonts w:ascii="Times New Roman" w:hAnsi="Times New Roman"/>
                      <w:sz w:val="24"/>
                    </w:rPr>
                  </w:pPr>
                </w:p>
              </w:tc>
              <w:tc>
                <w:tcPr>
                  <w:tcW w:w="425" w:type="dxa"/>
                </w:tcPr>
                <w:p w14:paraId="0BC5841E" w14:textId="77777777" w:rsidR="00D72EB6" w:rsidRDefault="00D72EB6" w:rsidP="00D72EB6">
                  <w:pPr>
                    <w:rPr>
                      <w:rFonts w:ascii="Times New Roman" w:hAnsi="Times New Roman"/>
                      <w:sz w:val="24"/>
                    </w:rPr>
                  </w:pPr>
                </w:p>
              </w:tc>
              <w:tc>
                <w:tcPr>
                  <w:tcW w:w="425" w:type="dxa"/>
                </w:tcPr>
                <w:p w14:paraId="336A3536" w14:textId="77777777" w:rsidR="00D72EB6" w:rsidRDefault="00D72EB6" w:rsidP="00D72EB6">
                  <w:pPr>
                    <w:rPr>
                      <w:rFonts w:ascii="Times New Roman" w:hAnsi="Times New Roman"/>
                      <w:sz w:val="24"/>
                    </w:rPr>
                  </w:pPr>
                </w:p>
              </w:tc>
              <w:tc>
                <w:tcPr>
                  <w:tcW w:w="426" w:type="dxa"/>
                </w:tcPr>
                <w:p w14:paraId="0C8828F2" w14:textId="77777777" w:rsidR="00D72EB6" w:rsidRDefault="00D72EB6" w:rsidP="00D72EB6">
                  <w:pPr>
                    <w:rPr>
                      <w:rFonts w:ascii="Times New Roman" w:hAnsi="Times New Roman"/>
                      <w:sz w:val="24"/>
                    </w:rPr>
                  </w:pPr>
                </w:p>
              </w:tc>
              <w:tc>
                <w:tcPr>
                  <w:tcW w:w="425" w:type="dxa"/>
                </w:tcPr>
                <w:p w14:paraId="5E977499" w14:textId="3901E8CC" w:rsidR="00D72EB6" w:rsidRDefault="00D72EB6" w:rsidP="00D72EB6">
                  <w:pPr>
                    <w:rPr>
                      <w:rFonts w:ascii="Times New Roman" w:hAnsi="Times New Roman"/>
                      <w:sz w:val="24"/>
                    </w:rPr>
                  </w:pPr>
                </w:p>
              </w:tc>
              <w:tc>
                <w:tcPr>
                  <w:tcW w:w="425" w:type="dxa"/>
                </w:tcPr>
                <w:p w14:paraId="7361039F" w14:textId="77777777" w:rsidR="00D72EB6" w:rsidRDefault="00D72EB6" w:rsidP="00D72EB6">
                  <w:pPr>
                    <w:rPr>
                      <w:rFonts w:ascii="Times New Roman" w:hAnsi="Times New Roman"/>
                      <w:sz w:val="24"/>
                    </w:rPr>
                  </w:pPr>
                </w:p>
              </w:tc>
            </w:tr>
            <w:tr w:rsidR="00D72EB6" w14:paraId="65784D66" w14:textId="77777777" w:rsidTr="005D2D7C">
              <w:tc>
                <w:tcPr>
                  <w:tcW w:w="4736" w:type="dxa"/>
                </w:tcPr>
                <w:p w14:paraId="5F27BB6E" w14:textId="692821F8" w:rsidR="00D72EB6" w:rsidRDefault="00EC214B" w:rsidP="00D72EB6">
                  <w:pPr>
                    <w:rPr>
                      <w:rFonts w:ascii="Times New Roman" w:hAnsi="Times New Roman"/>
                      <w:sz w:val="24"/>
                    </w:rPr>
                  </w:pPr>
                  <w:r>
                    <w:rPr>
                      <w:rFonts w:ascii="Times New Roman" w:hAnsi="Times New Roman"/>
                      <w:sz w:val="24"/>
                    </w:rPr>
                    <w:t xml:space="preserve">9. </w:t>
                  </w:r>
                  <w:r w:rsidRPr="00EC214B">
                    <w:rPr>
                      <w:rFonts w:ascii="Times New Roman" w:hAnsi="Times New Roman"/>
                      <w:sz w:val="24"/>
                    </w:rPr>
                    <w:t>Ability to professionally write diagnostic reports</w:t>
                  </w:r>
                </w:p>
              </w:tc>
              <w:tc>
                <w:tcPr>
                  <w:tcW w:w="425" w:type="dxa"/>
                </w:tcPr>
                <w:p w14:paraId="124E4627" w14:textId="77777777" w:rsidR="00D72EB6" w:rsidRDefault="00D72EB6" w:rsidP="00D72EB6">
                  <w:pPr>
                    <w:rPr>
                      <w:rFonts w:ascii="Times New Roman" w:hAnsi="Times New Roman"/>
                      <w:sz w:val="24"/>
                    </w:rPr>
                  </w:pPr>
                </w:p>
              </w:tc>
              <w:tc>
                <w:tcPr>
                  <w:tcW w:w="426" w:type="dxa"/>
                </w:tcPr>
                <w:p w14:paraId="5FE5FBD1" w14:textId="77777777" w:rsidR="00D72EB6" w:rsidRDefault="00D72EB6" w:rsidP="00D72EB6">
                  <w:pPr>
                    <w:rPr>
                      <w:rFonts w:ascii="Times New Roman" w:hAnsi="Times New Roman"/>
                      <w:sz w:val="24"/>
                    </w:rPr>
                  </w:pPr>
                </w:p>
              </w:tc>
              <w:tc>
                <w:tcPr>
                  <w:tcW w:w="425" w:type="dxa"/>
                </w:tcPr>
                <w:p w14:paraId="14FA5CDE" w14:textId="77777777" w:rsidR="00D72EB6" w:rsidRDefault="00D72EB6" w:rsidP="00D72EB6">
                  <w:pPr>
                    <w:rPr>
                      <w:rFonts w:ascii="Times New Roman" w:hAnsi="Times New Roman"/>
                      <w:sz w:val="24"/>
                    </w:rPr>
                  </w:pPr>
                </w:p>
              </w:tc>
              <w:tc>
                <w:tcPr>
                  <w:tcW w:w="425" w:type="dxa"/>
                </w:tcPr>
                <w:p w14:paraId="63C95F41" w14:textId="77777777" w:rsidR="00D72EB6" w:rsidRDefault="00D72EB6" w:rsidP="00D72EB6">
                  <w:pPr>
                    <w:rPr>
                      <w:rFonts w:ascii="Times New Roman" w:hAnsi="Times New Roman"/>
                      <w:sz w:val="24"/>
                    </w:rPr>
                  </w:pPr>
                </w:p>
              </w:tc>
              <w:tc>
                <w:tcPr>
                  <w:tcW w:w="425" w:type="dxa"/>
                </w:tcPr>
                <w:p w14:paraId="3F5819B4" w14:textId="77777777" w:rsidR="00D72EB6" w:rsidRDefault="00D72EB6" w:rsidP="00D72EB6">
                  <w:pPr>
                    <w:rPr>
                      <w:rFonts w:ascii="Times New Roman" w:hAnsi="Times New Roman"/>
                      <w:sz w:val="24"/>
                    </w:rPr>
                  </w:pPr>
                </w:p>
              </w:tc>
              <w:tc>
                <w:tcPr>
                  <w:tcW w:w="426" w:type="dxa"/>
                </w:tcPr>
                <w:p w14:paraId="31DEE71B" w14:textId="43AC1C6E" w:rsidR="00D72EB6" w:rsidRDefault="00EC214B" w:rsidP="00D72EB6">
                  <w:pPr>
                    <w:rPr>
                      <w:rFonts w:ascii="Times New Roman" w:hAnsi="Times New Roman"/>
                      <w:sz w:val="24"/>
                    </w:rPr>
                  </w:pPr>
                  <w:r>
                    <w:rPr>
                      <w:rFonts w:ascii="Times New Roman" w:hAnsi="Times New Roman"/>
                      <w:sz w:val="24"/>
                    </w:rPr>
                    <w:t>X</w:t>
                  </w:r>
                </w:p>
              </w:tc>
              <w:tc>
                <w:tcPr>
                  <w:tcW w:w="425" w:type="dxa"/>
                </w:tcPr>
                <w:p w14:paraId="4F54D30B" w14:textId="77777777" w:rsidR="00D72EB6" w:rsidRDefault="00D72EB6" w:rsidP="00D72EB6">
                  <w:pPr>
                    <w:rPr>
                      <w:rFonts w:ascii="Times New Roman" w:hAnsi="Times New Roman"/>
                      <w:sz w:val="24"/>
                    </w:rPr>
                  </w:pPr>
                </w:p>
              </w:tc>
              <w:tc>
                <w:tcPr>
                  <w:tcW w:w="425" w:type="dxa"/>
                </w:tcPr>
                <w:p w14:paraId="04313DD8" w14:textId="77777777" w:rsidR="00D72EB6" w:rsidRDefault="00D72EB6" w:rsidP="00D72EB6">
                  <w:pPr>
                    <w:rPr>
                      <w:rFonts w:ascii="Times New Roman" w:hAnsi="Times New Roman"/>
                      <w:sz w:val="24"/>
                    </w:rPr>
                  </w:pPr>
                </w:p>
              </w:tc>
              <w:tc>
                <w:tcPr>
                  <w:tcW w:w="425" w:type="dxa"/>
                </w:tcPr>
                <w:p w14:paraId="701E29B5" w14:textId="77777777" w:rsidR="00D72EB6" w:rsidRDefault="00D72EB6" w:rsidP="00D72EB6">
                  <w:pPr>
                    <w:rPr>
                      <w:rFonts w:ascii="Times New Roman" w:hAnsi="Times New Roman"/>
                      <w:sz w:val="24"/>
                    </w:rPr>
                  </w:pPr>
                </w:p>
              </w:tc>
              <w:tc>
                <w:tcPr>
                  <w:tcW w:w="426" w:type="dxa"/>
                </w:tcPr>
                <w:p w14:paraId="50330555" w14:textId="77777777" w:rsidR="00D72EB6" w:rsidRDefault="00D72EB6" w:rsidP="00D72EB6">
                  <w:pPr>
                    <w:rPr>
                      <w:rFonts w:ascii="Times New Roman" w:hAnsi="Times New Roman"/>
                      <w:sz w:val="24"/>
                    </w:rPr>
                  </w:pPr>
                </w:p>
              </w:tc>
              <w:tc>
                <w:tcPr>
                  <w:tcW w:w="425" w:type="dxa"/>
                </w:tcPr>
                <w:p w14:paraId="50605C07" w14:textId="194CA1AB" w:rsidR="00D72EB6" w:rsidRDefault="00D72EB6" w:rsidP="00D72EB6">
                  <w:pPr>
                    <w:rPr>
                      <w:rFonts w:ascii="Times New Roman" w:hAnsi="Times New Roman"/>
                      <w:sz w:val="24"/>
                    </w:rPr>
                  </w:pPr>
                </w:p>
              </w:tc>
              <w:tc>
                <w:tcPr>
                  <w:tcW w:w="425" w:type="dxa"/>
                </w:tcPr>
                <w:p w14:paraId="1BB763B1" w14:textId="77777777" w:rsidR="00D72EB6" w:rsidRDefault="00D72EB6" w:rsidP="00D72EB6">
                  <w:pPr>
                    <w:rPr>
                      <w:rFonts w:ascii="Times New Roman" w:hAnsi="Times New Roman"/>
                      <w:sz w:val="24"/>
                    </w:rPr>
                  </w:pPr>
                </w:p>
              </w:tc>
            </w:tr>
            <w:tr w:rsidR="00D72EB6" w14:paraId="0B7DA6A3" w14:textId="77777777" w:rsidTr="005D2D7C">
              <w:tc>
                <w:tcPr>
                  <w:tcW w:w="4736" w:type="dxa"/>
                </w:tcPr>
                <w:p w14:paraId="533E2290" w14:textId="52898F30" w:rsidR="00D72EB6" w:rsidRDefault="00EC214B" w:rsidP="00D72EB6">
                  <w:pPr>
                    <w:rPr>
                      <w:rFonts w:ascii="Times New Roman" w:hAnsi="Times New Roman"/>
                      <w:sz w:val="24"/>
                    </w:rPr>
                  </w:pPr>
                  <w:r>
                    <w:rPr>
                      <w:rFonts w:ascii="Times New Roman" w:hAnsi="Times New Roman"/>
                      <w:sz w:val="24"/>
                    </w:rPr>
                    <w:t xml:space="preserve">10. </w:t>
                  </w:r>
                  <w:r w:rsidRPr="00EC214B">
                    <w:rPr>
                      <w:rFonts w:ascii="Times New Roman" w:hAnsi="Times New Roman"/>
                      <w:sz w:val="24"/>
                    </w:rPr>
                    <w:t>Know the difference between the screening and the diagnostic evaluation and when it is appropriate to use these tests following internationally accepted guidelines</w:t>
                  </w:r>
                </w:p>
              </w:tc>
              <w:tc>
                <w:tcPr>
                  <w:tcW w:w="425" w:type="dxa"/>
                </w:tcPr>
                <w:p w14:paraId="11C0C65B" w14:textId="77777777" w:rsidR="00D72EB6" w:rsidRDefault="00D72EB6" w:rsidP="00D72EB6">
                  <w:pPr>
                    <w:rPr>
                      <w:rFonts w:ascii="Times New Roman" w:hAnsi="Times New Roman"/>
                      <w:sz w:val="24"/>
                    </w:rPr>
                  </w:pPr>
                </w:p>
              </w:tc>
              <w:tc>
                <w:tcPr>
                  <w:tcW w:w="426" w:type="dxa"/>
                </w:tcPr>
                <w:p w14:paraId="2B8654F2" w14:textId="77777777" w:rsidR="00D72EB6" w:rsidRDefault="00D72EB6" w:rsidP="00D72EB6">
                  <w:pPr>
                    <w:rPr>
                      <w:rFonts w:ascii="Times New Roman" w:hAnsi="Times New Roman"/>
                      <w:sz w:val="24"/>
                    </w:rPr>
                  </w:pPr>
                </w:p>
              </w:tc>
              <w:tc>
                <w:tcPr>
                  <w:tcW w:w="425" w:type="dxa"/>
                </w:tcPr>
                <w:p w14:paraId="5B75911E" w14:textId="77777777" w:rsidR="00D72EB6" w:rsidRDefault="00D72EB6" w:rsidP="00D72EB6">
                  <w:pPr>
                    <w:rPr>
                      <w:rFonts w:ascii="Times New Roman" w:hAnsi="Times New Roman"/>
                      <w:sz w:val="24"/>
                    </w:rPr>
                  </w:pPr>
                </w:p>
              </w:tc>
              <w:tc>
                <w:tcPr>
                  <w:tcW w:w="425" w:type="dxa"/>
                </w:tcPr>
                <w:p w14:paraId="484D177F" w14:textId="77777777" w:rsidR="00D72EB6" w:rsidRDefault="00D72EB6" w:rsidP="00D72EB6">
                  <w:pPr>
                    <w:rPr>
                      <w:rFonts w:ascii="Times New Roman" w:hAnsi="Times New Roman"/>
                      <w:sz w:val="24"/>
                    </w:rPr>
                  </w:pPr>
                </w:p>
              </w:tc>
              <w:tc>
                <w:tcPr>
                  <w:tcW w:w="425" w:type="dxa"/>
                </w:tcPr>
                <w:p w14:paraId="508B36AE" w14:textId="77777777" w:rsidR="00D72EB6" w:rsidRDefault="00D72EB6" w:rsidP="00D72EB6">
                  <w:pPr>
                    <w:rPr>
                      <w:rFonts w:ascii="Times New Roman" w:hAnsi="Times New Roman"/>
                      <w:sz w:val="24"/>
                    </w:rPr>
                  </w:pPr>
                </w:p>
              </w:tc>
              <w:tc>
                <w:tcPr>
                  <w:tcW w:w="426" w:type="dxa"/>
                </w:tcPr>
                <w:p w14:paraId="07BD9F5C" w14:textId="77777777" w:rsidR="00D72EB6" w:rsidRDefault="00D72EB6" w:rsidP="00D72EB6">
                  <w:pPr>
                    <w:rPr>
                      <w:rFonts w:ascii="Times New Roman" w:hAnsi="Times New Roman"/>
                      <w:sz w:val="24"/>
                    </w:rPr>
                  </w:pPr>
                </w:p>
              </w:tc>
              <w:tc>
                <w:tcPr>
                  <w:tcW w:w="425" w:type="dxa"/>
                </w:tcPr>
                <w:p w14:paraId="1097405A" w14:textId="02471595" w:rsidR="00D72EB6" w:rsidRDefault="00EC214B" w:rsidP="00D72EB6">
                  <w:pPr>
                    <w:rPr>
                      <w:rFonts w:ascii="Times New Roman" w:hAnsi="Times New Roman"/>
                      <w:sz w:val="24"/>
                    </w:rPr>
                  </w:pPr>
                  <w:r>
                    <w:rPr>
                      <w:rFonts w:ascii="Times New Roman" w:hAnsi="Times New Roman"/>
                      <w:sz w:val="24"/>
                    </w:rPr>
                    <w:t>X</w:t>
                  </w:r>
                </w:p>
              </w:tc>
              <w:tc>
                <w:tcPr>
                  <w:tcW w:w="425" w:type="dxa"/>
                </w:tcPr>
                <w:p w14:paraId="158C6B74" w14:textId="77777777" w:rsidR="00D72EB6" w:rsidRDefault="00D72EB6" w:rsidP="00D72EB6">
                  <w:pPr>
                    <w:rPr>
                      <w:rFonts w:ascii="Times New Roman" w:hAnsi="Times New Roman"/>
                      <w:sz w:val="24"/>
                    </w:rPr>
                  </w:pPr>
                </w:p>
              </w:tc>
              <w:tc>
                <w:tcPr>
                  <w:tcW w:w="425" w:type="dxa"/>
                </w:tcPr>
                <w:p w14:paraId="470301CE" w14:textId="77777777" w:rsidR="00D72EB6" w:rsidRDefault="00D72EB6" w:rsidP="00D72EB6">
                  <w:pPr>
                    <w:rPr>
                      <w:rFonts w:ascii="Times New Roman" w:hAnsi="Times New Roman"/>
                      <w:sz w:val="24"/>
                    </w:rPr>
                  </w:pPr>
                </w:p>
              </w:tc>
              <w:tc>
                <w:tcPr>
                  <w:tcW w:w="426" w:type="dxa"/>
                </w:tcPr>
                <w:p w14:paraId="59690C4F" w14:textId="77777777" w:rsidR="00D72EB6" w:rsidRDefault="00D72EB6" w:rsidP="00D72EB6">
                  <w:pPr>
                    <w:rPr>
                      <w:rFonts w:ascii="Times New Roman" w:hAnsi="Times New Roman"/>
                      <w:sz w:val="24"/>
                    </w:rPr>
                  </w:pPr>
                </w:p>
              </w:tc>
              <w:tc>
                <w:tcPr>
                  <w:tcW w:w="425" w:type="dxa"/>
                </w:tcPr>
                <w:p w14:paraId="2E0A0FB0" w14:textId="77777777" w:rsidR="00D72EB6" w:rsidRDefault="00D72EB6" w:rsidP="00D72EB6">
                  <w:pPr>
                    <w:rPr>
                      <w:rFonts w:ascii="Times New Roman" w:hAnsi="Times New Roman"/>
                      <w:sz w:val="24"/>
                    </w:rPr>
                  </w:pPr>
                </w:p>
              </w:tc>
              <w:tc>
                <w:tcPr>
                  <w:tcW w:w="425" w:type="dxa"/>
                </w:tcPr>
                <w:p w14:paraId="5308965F" w14:textId="2BE2E282" w:rsidR="00D72EB6" w:rsidRDefault="00D72EB6" w:rsidP="00D72EB6">
                  <w:pPr>
                    <w:rPr>
                      <w:rFonts w:ascii="Times New Roman" w:hAnsi="Times New Roman"/>
                      <w:sz w:val="24"/>
                    </w:rPr>
                  </w:pPr>
                </w:p>
              </w:tc>
            </w:tr>
            <w:tr w:rsidR="00EC214B" w14:paraId="511AE3A5" w14:textId="77777777" w:rsidTr="005D2D7C">
              <w:tc>
                <w:tcPr>
                  <w:tcW w:w="4736" w:type="dxa"/>
                </w:tcPr>
                <w:p w14:paraId="5C4F411B" w14:textId="6392C329" w:rsidR="00EC214B" w:rsidRDefault="00EC214B" w:rsidP="00D72EB6">
                  <w:pPr>
                    <w:rPr>
                      <w:rFonts w:ascii="Times New Roman" w:hAnsi="Times New Roman"/>
                      <w:sz w:val="24"/>
                    </w:rPr>
                  </w:pPr>
                  <w:r>
                    <w:rPr>
                      <w:rFonts w:ascii="Times New Roman" w:hAnsi="Times New Roman"/>
                      <w:sz w:val="24"/>
                    </w:rPr>
                    <w:t>11.</w:t>
                  </w:r>
                  <w:r w:rsidRPr="00EC214B">
                    <w:rPr>
                      <w:rFonts w:ascii="Times New Roman" w:hAnsi="Times New Roman"/>
                      <w:sz w:val="24"/>
                    </w:rPr>
                    <w:t xml:space="preserve"> Be able to </w:t>
                  </w:r>
                  <w:proofErr w:type="spellStart"/>
                  <w:r w:rsidRPr="00EC214B">
                    <w:rPr>
                      <w:rFonts w:ascii="Times New Roman" w:hAnsi="Times New Roman"/>
                      <w:sz w:val="24"/>
                    </w:rPr>
                    <w:t>analyse</w:t>
                  </w:r>
                  <w:proofErr w:type="spellEnd"/>
                  <w:r w:rsidRPr="00EC214B">
                    <w:rPr>
                      <w:rFonts w:ascii="Times New Roman" w:hAnsi="Times New Roman"/>
                      <w:sz w:val="24"/>
                    </w:rPr>
                    <w:t xml:space="preserve"> and interpret different case studies and suggest modifications to the management</w:t>
                  </w:r>
                </w:p>
              </w:tc>
              <w:tc>
                <w:tcPr>
                  <w:tcW w:w="425" w:type="dxa"/>
                </w:tcPr>
                <w:p w14:paraId="67818A4A" w14:textId="77777777" w:rsidR="00EC214B" w:rsidRDefault="00EC214B" w:rsidP="00D72EB6">
                  <w:pPr>
                    <w:rPr>
                      <w:rFonts w:ascii="Times New Roman" w:hAnsi="Times New Roman"/>
                      <w:sz w:val="24"/>
                    </w:rPr>
                  </w:pPr>
                </w:p>
              </w:tc>
              <w:tc>
                <w:tcPr>
                  <w:tcW w:w="426" w:type="dxa"/>
                </w:tcPr>
                <w:p w14:paraId="6FA31EC8" w14:textId="77777777" w:rsidR="00EC214B" w:rsidRDefault="00EC214B" w:rsidP="00D72EB6">
                  <w:pPr>
                    <w:rPr>
                      <w:rFonts w:ascii="Times New Roman" w:hAnsi="Times New Roman"/>
                      <w:sz w:val="24"/>
                    </w:rPr>
                  </w:pPr>
                </w:p>
              </w:tc>
              <w:tc>
                <w:tcPr>
                  <w:tcW w:w="425" w:type="dxa"/>
                </w:tcPr>
                <w:p w14:paraId="5FE0E00E" w14:textId="77777777" w:rsidR="00EC214B" w:rsidRDefault="00EC214B" w:rsidP="00D72EB6">
                  <w:pPr>
                    <w:rPr>
                      <w:rFonts w:ascii="Times New Roman" w:hAnsi="Times New Roman"/>
                      <w:sz w:val="24"/>
                    </w:rPr>
                  </w:pPr>
                </w:p>
              </w:tc>
              <w:tc>
                <w:tcPr>
                  <w:tcW w:w="425" w:type="dxa"/>
                </w:tcPr>
                <w:p w14:paraId="51006D99" w14:textId="77777777" w:rsidR="00EC214B" w:rsidRDefault="00EC214B" w:rsidP="00D72EB6">
                  <w:pPr>
                    <w:rPr>
                      <w:rFonts w:ascii="Times New Roman" w:hAnsi="Times New Roman"/>
                      <w:sz w:val="24"/>
                    </w:rPr>
                  </w:pPr>
                </w:p>
              </w:tc>
              <w:tc>
                <w:tcPr>
                  <w:tcW w:w="425" w:type="dxa"/>
                </w:tcPr>
                <w:p w14:paraId="187971BB" w14:textId="77777777" w:rsidR="00EC214B" w:rsidRDefault="00EC214B" w:rsidP="00D72EB6">
                  <w:pPr>
                    <w:rPr>
                      <w:rFonts w:ascii="Times New Roman" w:hAnsi="Times New Roman"/>
                      <w:sz w:val="24"/>
                    </w:rPr>
                  </w:pPr>
                </w:p>
              </w:tc>
              <w:tc>
                <w:tcPr>
                  <w:tcW w:w="426" w:type="dxa"/>
                </w:tcPr>
                <w:p w14:paraId="060CE309" w14:textId="77777777" w:rsidR="00EC214B" w:rsidRDefault="00EC214B" w:rsidP="00D72EB6">
                  <w:pPr>
                    <w:rPr>
                      <w:rFonts w:ascii="Times New Roman" w:hAnsi="Times New Roman"/>
                      <w:sz w:val="24"/>
                    </w:rPr>
                  </w:pPr>
                </w:p>
              </w:tc>
              <w:tc>
                <w:tcPr>
                  <w:tcW w:w="425" w:type="dxa"/>
                </w:tcPr>
                <w:p w14:paraId="376E8A6A" w14:textId="77777777" w:rsidR="00EC214B" w:rsidRDefault="00EC214B" w:rsidP="00D72EB6">
                  <w:pPr>
                    <w:rPr>
                      <w:rFonts w:ascii="Times New Roman" w:hAnsi="Times New Roman"/>
                      <w:sz w:val="24"/>
                    </w:rPr>
                  </w:pPr>
                </w:p>
              </w:tc>
              <w:tc>
                <w:tcPr>
                  <w:tcW w:w="425" w:type="dxa"/>
                </w:tcPr>
                <w:p w14:paraId="26C0DC8D" w14:textId="1055F701" w:rsidR="00EC214B" w:rsidRDefault="00EC214B" w:rsidP="00D72EB6">
                  <w:pPr>
                    <w:rPr>
                      <w:rFonts w:ascii="Times New Roman" w:hAnsi="Times New Roman"/>
                      <w:sz w:val="24"/>
                    </w:rPr>
                  </w:pPr>
                  <w:r>
                    <w:rPr>
                      <w:rFonts w:ascii="Times New Roman" w:hAnsi="Times New Roman"/>
                      <w:sz w:val="24"/>
                    </w:rPr>
                    <w:t>X</w:t>
                  </w:r>
                </w:p>
              </w:tc>
              <w:tc>
                <w:tcPr>
                  <w:tcW w:w="425" w:type="dxa"/>
                </w:tcPr>
                <w:p w14:paraId="4FD9D11B" w14:textId="77777777" w:rsidR="00EC214B" w:rsidRDefault="00EC214B" w:rsidP="00D72EB6">
                  <w:pPr>
                    <w:rPr>
                      <w:rFonts w:ascii="Times New Roman" w:hAnsi="Times New Roman"/>
                      <w:sz w:val="24"/>
                    </w:rPr>
                  </w:pPr>
                </w:p>
              </w:tc>
              <w:tc>
                <w:tcPr>
                  <w:tcW w:w="426" w:type="dxa"/>
                </w:tcPr>
                <w:p w14:paraId="7237E860" w14:textId="77777777" w:rsidR="00EC214B" w:rsidRDefault="00EC214B" w:rsidP="00D72EB6">
                  <w:pPr>
                    <w:rPr>
                      <w:rFonts w:ascii="Times New Roman" w:hAnsi="Times New Roman"/>
                      <w:sz w:val="24"/>
                    </w:rPr>
                  </w:pPr>
                </w:p>
              </w:tc>
              <w:tc>
                <w:tcPr>
                  <w:tcW w:w="425" w:type="dxa"/>
                </w:tcPr>
                <w:p w14:paraId="65DA9678" w14:textId="77777777" w:rsidR="00EC214B" w:rsidRDefault="00EC214B" w:rsidP="00D72EB6">
                  <w:pPr>
                    <w:rPr>
                      <w:rFonts w:ascii="Times New Roman" w:hAnsi="Times New Roman"/>
                      <w:sz w:val="24"/>
                    </w:rPr>
                  </w:pPr>
                </w:p>
              </w:tc>
              <w:tc>
                <w:tcPr>
                  <w:tcW w:w="425" w:type="dxa"/>
                </w:tcPr>
                <w:p w14:paraId="0DCB7381" w14:textId="77777777" w:rsidR="00EC214B" w:rsidRDefault="00EC214B" w:rsidP="00D72EB6">
                  <w:pPr>
                    <w:rPr>
                      <w:rFonts w:ascii="Times New Roman" w:hAnsi="Times New Roman"/>
                      <w:sz w:val="24"/>
                    </w:rPr>
                  </w:pPr>
                </w:p>
              </w:tc>
            </w:tr>
            <w:tr w:rsidR="00EC214B" w14:paraId="62584B50" w14:textId="77777777" w:rsidTr="005D2D7C">
              <w:tc>
                <w:tcPr>
                  <w:tcW w:w="4736" w:type="dxa"/>
                </w:tcPr>
                <w:p w14:paraId="17B9235E" w14:textId="543A6BFA" w:rsidR="00EC214B" w:rsidRDefault="00EC214B" w:rsidP="00D72EB6">
                  <w:pPr>
                    <w:rPr>
                      <w:rFonts w:ascii="Times New Roman" w:hAnsi="Times New Roman"/>
                      <w:sz w:val="24"/>
                    </w:rPr>
                  </w:pPr>
                  <w:r>
                    <w:rPr>
                      <w:rFonts w:ascii="Times New Roman" w:hAnsi="Times New Roman"/>
                      <w:sz w:val="24"/>
                    </w:rPr>
                    <w:t>12. H</w:t>
                  </w:r>
                  <w:r w:rsidRPr="00EC214B">
                    <w:rPr>
                      <w:rFonts w:ascii="Times New Roman" w:hAnsi="Times New Roman"/>
                      <w:sz w:val="24"/>
                    </w:rPr>
                    <w:t xml:space="preserve">ave sufficient knowledge to evaluate and work on the criteria of each </w:t>
                  </w:r>
                  <w:r w:rsidR="00A464EB" w:rsidRPr="00EC214B">
                    <w:rPr>
                      <w:rFonts w:ascii="Times New Roman" w:hAnsi="Times New Roman"/>
                      <w:sz w:val="24"/>
                    </w:rPr>
                    <w:t>pediatric</w:t>
                  </w:r>
                  <w:r w:rsidRPr="00EC214B">
                    <w:rPr>
                      <w:rFonts w:ascii="Times New Roman" w:hAnsi="Times New Roman"/>
                      <w:sz w:val="24"/>
                    </w:rPr>
                    <w:t xml:space="preserve"> assessment and make evidence</w:t>
                  </w:r>
                  <w:r>
                    <w:rPr>
                      <w:rFonts w:ascii="Times New Roman" w:hAnsi="Times New Roman"/>
                      <w:sz w:val="24"/>
                    </w:rPr>
                    <w:t>-</w:t>
                  </w:r>
                  <w:r w:rsidRPr="00EC214B">
                    <w:rPr>
                      <w:rFonts w:ascii="Times New Roman" w:hAnsi="Times New Roman"/>
                      <w:sz w:val="24"/>
                    </w:rPr>
                    <w:t>based practice approach to intervention</w:t>
                  </w:r>
                </w:p>
              </w:tc>
              <w:tc>
                <w:tcPr>
                  <w:tcW w:w="425" w:type="dxa"/>
                </w:tcPr>
                <w:p w14:paraId="348E8DD0" w14:textId="77777777" w:rsidR="00EC214B" w:rsidRDefault="00EC214B" w:rsidP="00D72EB6">
                  <w:pPr>
                    <w:rPr>
                      <w:rFonts w:ascii="Times New Roman" w:hAnsi="Times New Roman"/>
                      <w:sz w:val="24"/>
                    </w:rPr>
                  </w:pPr>
                </w:p>
              </w:tc>
              <w:tc>
                <w:tcPr>
                  <w:tcW w:w="426" w:type="dxa"/>
                </w:tcPr>
                <w:p w14:paraId="5BE33509" w14:textId="77777777" w:rsidR="00EC214B" w:rsidRDefault="00EC214B" w:rsidP="00D72EB6">
                  <w:pPr>
                    <w:rPr>
                      <w:rFonts w:ascii="Times New Roman" w:hAnsi="Times New Roman"/>
                      <w:sz w:val="24"/>
                    </w:rPr>
                  </w:pPr>
                </w:p>
              </w:tc>
              <w:tc>
                <w:tcPr>
                  <w:tcW w:w="425" w:type="dxa"/>
                </w:tcPr>
                <w:p w14:paraId="36767742" w14:textId="77777777" w:rsidR="00EC214B" w:rsidRDefault="00EC214B" w:rsidP="00D72EB6">
                  <w:pPr>
                    <w:rPr>
                      <w:rFonts w:ascii="Times New Roman" w:hAnsi="Times New Roman"/>
                      <w:sz w:val="24"/>
                    </w:rPr>
                  </w:pPr>
                </w:p>
              </w:tc>
              <w:tc>
                <w:tcPr>
                  <w:tcW w:w="425" w:type="dxa"/>
                </w:tcPr>
                <w:p w14:paraId="79C9E269" w14:textId="77777777" w:rsidR="00EC214B" w:rsidRDefault="00EC214B" w:rsidP="00D72EB6">
                  <w:pPr>
                    <w:rPr>
                      <w:rFonts w:ascii="Times New Roman" w:hAnsi="Times New Roman"/>
                      <w:sz w:val="24"/>
                    </w:rPr>
                  </w:pPr>
                </w:p>
              </w:tc>
              <w:tc>
                <w:tcPr>
                  <w:tcW w:w="425" w:type="dxa"/>
                </w:tcPr>
                <w:p w14:paraId="50FFC244" w14:textId="77777777" w:rsidR="00EC214B" w:rsidRDefault="00EC214B" w:rsidP="00D72EB6">
                  <w:pPr>
                    <w:rPr>
                      <w:rFonts w:ascii="Times New Roman" w:hAnsi="Times New Roman"/>
                      <w:sz w:val="24"/>
                    </w:rPr>
                  </w:pPr>
                </w:p>
              </w:tc>
              <w:tc>
                <w:tcPr>
                  <w:tcW w:w="426" w:type="dxa"/>
                </w:tcPr>
                <w:p w14:paraId="7ECC88BC" w14:textId="77777777" w:rsidR="00EC214B" w:rsidRDefault="00EC214B" w:rsidP="00D72EB6">
                  <w:pPr>
                    <w:rPr>
                      <w:rFonts w:ascii="Times New Roman" w:hAnsi="Times New Roman"/>
                      <w:sz w:val="24"/>
                    </w:rPr>
                  </w:pPr>
                </w:p>
              </w:tc>
              <w:tc>
                <w:tcPr>
                  <w:tcW w:w="425" w:type="dxa"/>
                </w:tcPr>
                <w:p w14:paraId="07A692EE" w14:textId="77777777" w:rsidR="00EC214B" w:rsidRDefault="00EC214B" w:rsidP="00D72EB6">
                  <w:pPr>
                    <w:rPr>
                      <w:rFonts w:ascii="Times New Roman" w:hAnsi="Times New Roman"/>
                      <w:sz w:val="24"/>
                    </w:rPr>
                  </w:pPr>
                </w:p>
              </w:tc>
              <w:tc>
                <w:tcPr>
                  <w:tcW w:w="425" w:type="dxa"/>
                </w:tcPr>
                <w:p w14:paraId="1C5F670A" w14:textId="77777777" w:rsidR="00EC214B" w:rsidRDefault="00EC214B" w:rsidP="00D72EB6">
                  <w:pPr>
                    <w:rPr>
                      <w:rFonts w:ascii="Times New Roman" w:hAnsi="Times New Roman"/>
                      <w:sz w:val="24"/>
                    </w:rPr>
                  </w:pPr>
                </w:p>
              </w:tc>
              <w:tc>
                <w:tcPr>
                  <w:tcW w:w="425" w:type="dxa"/>
                </w:tcPr>
                <w:p w14:paraId="1300B56A" w14:textId="4A0872AC" w:rsidR="00EC214B" w:rsidRDefault="00EC214B" w:rsidP="00D72EB6">
                  <w:pPr>
                    <w:rPr>
                      <w:rFonts w:ascii="Times New Roman" w:hAnsi="Times New Roman"/>
                      <w:sz w:val="24"/>
                    </w:rPr>
                  </w:pPr>
                  <w:r>
                    <w:rPr>
                      <w:rFonts w:ascii="Times New Roman" w:hAnsi="Times New Roman"/>
                      <w:sz w:val="24"/>
                    </w:rPr>
                    <w:t>X</w:t>
                  </w:r>
                </w:p>
              </w:tc>
              <w:tc>
                <w:tcPr>
                  <w:tcW w:w="426" w:type="dxa"/>
                </w:tcPr>
                <w:p w14:paraId="1D3C61A0" w14:textId="77777777" w:rsidR="00EC214B" w:rsidRDefault="00EC214B" w:rsidP="00D72EB6">
                  <w:pPr>
                    <w:rPr>
                      <w:rFonts w:ascii="Times New Roman" w:hAnsi="Times New Roman"/>
                      <w:sz w:val="24"/>
                    </w:rPr>
                  </w:pPr>
                </w:p>
              </w:tc>
              <w:tc>
                <w:tcPr>
                  <w:tcW w:w="425" w:type="dxa"/>
                </w:tcPr>
                <w:p w14:paraId="307A00DB" w14:textId="77777777" w:rsidR="00EC214B" w:rsidRDefault="00EC214B" w:rsidP="00D72EB6">
                  <w:pPr>
                    <w:rPr>
                      <w:rFonts w:ascii="Times New Roman" w:hAnsi="Times New Roman"/>
                      <w:sz w:val="24"/>
                    </w:rPr>
                  </w:pPr>
                </w:p>
              </w:tc>
              <w:tc>
                <w:tcPr>
                  <w:tcW w:w="425" w:type="dxa"/>
                </w:tcPr>
                <w:p w14:paraId="537FA135" w14:textId="77777777" w:rsidR="00EC214B" w:rsidRDefault="00EC214B" w:rsidP="00D72EB6">
                  <w:pPr>
                    <w:rPr>
                      <w:rFonts w:ascii="Times New Roman" w:hAnsi="Times New Roman"/>
                      <w:sz w:val="24"/>
                    </w:rPr>
                  </w:pPr>
                </w:p>
              </w:tc>
            </w:tr>
            <w:tr w:rsidR="00EC214B" w14:paraId="2BBFA456" w14:textId="77777777" w:rsidTr="005D2D7C">
              <w:tc>
                <w:tcPr>
                  <w:tcW w:w="4736" w:type="dxa"/>
                </w:tcPr>
                <w:p w14:paraId="5E4CECF7" w14:textId="3AA1DA61" w:rsidR="00EC214B" w:rsidRDefault="00EC214B" w:rsidP="00EC214B">
                  <w:pPr>
                    <w:tabs>
                      <w:tab w:val="left" w:pos="915"/>
                    </w:tabs>
                    <w:rPr>
                      <w:rFonts w:ascii="Times New Roman" w:hAnsi="Times New Roman"/>
                      <w:sz w:val="24"/>
                    </w:rPr>
                  </w:pPr>
                  <w:r>
                    <w:rPr>
                      <w:rFonts w:ascii="Times New Roman" w:hAnsi="Times New Roman"/>
                      <w:sz w:val="24"/>
                    </w:rPr>
                    <w:t xml:space="preserve">13. </w:t>
                  </w:r>
                  <w:r w:rsidRPr="00EC214B">
                    <w:rPr>
                      <w:rFonts w:ascii="Times New Roman" w:hAnsi="Times New Roman"/>
                      <w:sz w:val="24"/>
                    </w:rPr>
                    <w:t xml:space="preserve">Be able to set priorities and link these with effective time </w:t>
                  </w:r>
                  <w:r w:rsidR="00A464EB" w:rsidRPr="00EC214B">
                    <w:rPr>
                      <w:rFonts w:ascii="Times New Roman" w:hAnsi="Times New Roman"/>
                      <w:sz w:val="24"/>
                    </w:rPr>
                    <w:t>management.</w:t>
                  </w:r>
                  <w:r w:rsidR="00A464EB">
                    <w:rPr>
                      <w:rFonts w:ascii="Times New Roman" w:hAnsi="Times New Roman"/>
                      <w:sz w:val="24"/>
                    </w:rPr>
                    <w:t xml:space="preserve"> And</w:t>
                  </w:r>
                  <w:r>
                    <w:rPr>
                      <w:rFonts w:ascii="Times New Roman" w:hAnsi="Times New Roman"/>
                      <w:sz w:val="24"/>
                    </w:rPr>
                    <w:t xml:space="preserve"> m</w:t>
                  </w:r>
                  <w:r w:rsidRPr="00EC214B">
                    <w:rPr>
                      <w:rFonts w:ascii="Times New Roman" w:hAnsi="Times New Roman"/>
                      <w:sz w:val="24"/>
                    </w:rPr>
                    <w:t xml:space="preserve">anage </w:t>
                  </w:r>
                  <w:r w:rsidRPr="00EC214B">
                    <w:rPr>
                      <w:rFonts w:ascii="Times New Roman" w:hAnsi="Times New Roman"/>
                      <w:sz w:val="24"/>
                    </w:rPr>
                    <w:lastRenderedPageBreak/>
                    <w:t>personal workload and objectives to achieve quality of care.</w:t>
                  </w:r>
                </w:p>
              </w:tc>
              <w:tc>
                <w:tcPr>
                  <w:tcW w:w="425" w:type="dxa"/>
                </w:tcPr>
                <w:p w14:paraId="482BAF13" w14:textId="77777777" w:rsidR="00EC214B" w:rsidRDefault="00EC214B" w:rsidP="00D72EB6">
                  <w:pPr>
                    <w:rPr>
                      <w:rFonts w:ascii="Times New Roman" w:hAnsi="Times New Roman"/>
                      <w:sz w:val="24"/>
                    </w:rPr>
                  </w:pPr>
                </w:p>
              </w:tc>
              <w:tc>
                <w:tcPr>
                  <w:tcW w:w="426" w:type="dxa"/>
                </w:tcPr>
                <w:p w14:paraId="4EE84298" w14:textId="77777777" w:rsidR="00EC214B" w:rsidRDefault="00EC214B" w:rsidP="00D72EB6">
                  <w:pPr>
                    <w:rPr>
                      <w:rFonts w:ascii="Times New Roman" w:hAnsi="Times New Roman"/>
                      <w:sz w:val="24"/>
                    </w:rPr>
                  </w:pPr>
                </w:p>
              </w:tc>
              <w:tc>
                <w:tcPr>
                  <w:tcW w:w="425" w:type="dxa"/>
                </w:tcPr>
                <w:p w14:paraId="3F4FA121" w14:textId="77777777" w:rsidR="00EC214B" w:rsidRDefault="00EC214B" w:rsidP="00D72EB6">
                  <w:pPr>
                    <w:rPr>
                      <w:rFonts w:ascii="Times New Roman" w:hAnsi="Times New Roman"/>
                      <w:sz w:val="24"/>
                    </w:rPr>
                  </w:pPr>
                </w:p>
              </w:tc>
              <w:tc>
                <w:tcPr>
                  <w:tcW w:w="425" w:type="dxa"/>
                </w:tcPr>
                <w:p w14:paraId="6CE535A5" w14:textId="77777777" w:rsidR="00EC214B" w:rsidRDefault="00EC214B" w:rsidP="00D72EB6">
                  <w:pPr>
                    <w:rPr>
                      <w:rFonts w:ascii="Times New Roman" w:hAnsi="Times New Roman"/>
                      <w:sz w:val="24"/>
                    </w:rPr>
                  </w:pPr>
                </w:p>
              </w:tc>
              <w:tc>
                <w:tcPr>
                  <w:tcW w:w="425" w:type="dxa"/>
                </w:tcPr>
                <w:p w14:paraId="3047DFCC" w14:textId="77777777" w:rsidR="00EC214B" w:rsidRDefault="00EC214B" w:rsidP="00D72EB6">
                  <w:pPr>
                    <w:rPr>
                      <w:rFonts w:ascii="Times New Roman" w:hAnsi="Times New Roman"/>
                      <w:sz w:val="24"/>
                    </w:rPr>
                  </w:pPr>
                </w:p>
              </w:tc>
              <w:tc>
                <w:tcPr>
                  <w:tcW w:w="426" w:type="dxa"/>
                </w:tcPr>
                <w:p w14:paraId="50615B77" w14:textId="77777777" w:rsidR="00EC214B" w:rsidRDefault="00EC214B" w:rsidP="00D72EB6">
                  <w:pPr>
                    <w:rPr>
                      <w:rFonts w:ascii="Times New Roman" w:hAnsi="Times New Roman"/>
                      <w:sz w:val="24"/>
                    </w:rPr>
                  </w:pPr>
                </w:p>
              </w:tc>
              <w:tc>
                <w:tcPr>
                  <w:tcW w:w="425" w:type="dxa"/>
                </w:tcPr>
                <w:p w14:paraId="41FED393" w14:textId="77777777" w:rsidR="00EC214B" w:rsidRDefault="00EC214B" w:rsidP="00D72EB6">
                  <w:pPr>
                    <w:rPr>
                      <w:rFonts w:ascii="Times New Roman" w:hAnsi="Times New Roman"/>
                      <w:sz w:val="24"/>
                    </w:rPr>
                  </w:pPr>
                </w:p>
              </w:tc>
              <w:tc>
                <w:tcPr>
                  <w:tcW w:w="425" w:type="dxa"/>
                </w:tcPr>
                <w:p w14:paraId="68078518" w14:textId="77777777" w:rsidR="00EC214B" w:rsidRDefault="00EC214B" w:rsidP="00D72EB6">
                  <w:pPr>
                    <w:rPr>
                      <w:rFonts w:ascii="Times New Roman" w:hAnsi="Times New Roman"/>
                      <w:sz w:val="24"/>
                    </w:rPr>
                  </w:pPr>
                </w:p>
              </w:tc>
              <w:tc>
                <w:tcPr>
                  <w:tcW w:w="425" w:type="dxa"/>
                </w:tcPr>
                <w:p w14:paraId="0389C9A2" w14:textId="77777777" w:rsidR="00EC214B" w:rsidRDefault="00EC214B" w:rsidP="00D72EB6">
                  <w:pPr>
                    <w:rPr>
                      <w:rFonts w:ascii="Times New Roman" w:hAnsi="Times New Roman"/>
                      <w:sz w:val="24"/>
                    </w:rPr>
                  </w:pPr>
                </w:p>
              </w:tc>
              <w:tc>
                <w:tcPr>
                  <w:tcW w:w="426" w:type="dxa"/>
                </w:tcPr>
                <w:p w14:paraId="5808EC25" w14:textId="0407EFC5" w:rsidR="00EC214B" w:rsidRDefault="00EC214B" w:rsidP="00D72EB6">
                  <w:pPr>
                    <w:rPr>
                      <w:rFonts w:ascii="Times New Roman" w:hAnsi="Times New Roman"/>
                      <w:sz w:val="24"/>
                    </w:rPr>
                  </w:pPr>
                  <w:r>
                    <w:rPr>
                      <w:rFonts w:ascii="Times New Roman" w:hAnsi="Times New Roman"/>
                      <w:sz w:val="24"/>
                    </w:rPr>
                    <w:t>X</w:t>
                  </w:r>
                </w:p>
              </w:tc>
              <w:tc>
                <w:tcPr>
                  <w:tcW w:w="425" w:type="dxa"/>
                </w:tcPr>
                <w:p w14:paraId="69582C4B" w14:textId="77777777" w:rsidR="00EC214B" w:rsidRDefault="00EC214B" w:rsidP="00D72EB6">
                  <w:pPr>
                    <w:rPr>
                      <w:rFonts w:ascii="Times New Roman" w:hAnsi="Times New Roman"/>
                      <w:sz w:val="24"/>
                    </w:rPr>
                  </w:pPr>
                </w:p>
              </w:tc>
              <w:tc>
                <w:tcPr>
                  <w:tcW w:w="425" w:type="dxa"/>
                </w:tcPr>
                <w:p w14:paraId="76A825D0" w14:textId="77777777" w:rsidR="00EC214B" w:rsidRDefault="00EC214B" w:rsidP="00D72EB6">
                  <w:pPr>
                    <w:rPr>
                      <w:rFonts w:ascii="Times New Roman" w:hAnsi="Times New Roman"/>
                      <w:sz w:val="24"/>
                    </w:rPr>
                  </w:pPr>
                </w:p>
              </w:tc>
            </w:tr>
            <w:tr w:rsidR="00EC214B" w14:paraId="3F7044DC" w14:textId="77777777" w:rsidTr="005D2D7C">
              <w:tc>
                <w:tcPr>
                  <w:tcW w:w="4736" w:type="dxa"/>
                </w:tcPr>
                <w:p w14:paraId="371CD7A7" w14:textId="35D2541C" w:rsidR="00EC214B" w:rsidRDefault="00EC214B" w:rsidP="00EC214B">
                  <w:pPr>
                    <w:tabs>
                      <w:tab w:val="left" w:pos="915"/>
                    </w:tabs>
                    <w:rPr>
                      <w:rFonts w:ascii="Times New Roman" w:hAnsi="Times New Roman"/>
                      <w:sz w:val="24"/>
                    </w:rPr>
                  </w:pPr>
                  <w:r>
                    <w:rPr>
                      <w:rFonts w:ascii="Times New Roman" w:hAnsi="Times New Roman"/>
                      <w:sz w:val="24"/>
                    </w:rPr>
                    <w:t xml:space="preserve">14. </w:t>
                  </w:r>
                  <w:r w:rsidRPr="00EC214B">
                    <w:rPr>
                      <w:rFonts w:ascii="Times New Roman" w:hAnsi="Times New Roman"/>
                      <w:sz w:val="24"/>
                    </w:rPr>
                    <w:t>Demonstrate skills in working collegiately and effectively with others as a member of a team</w:t>
                  </w:r>
                </w:p>
              </w:tc>
              <w:tc>
                <w:tcPr>
                  <w:tcW w:w="425" w:type="dxa"/>
                </w:tcPr>
                <w:p w14:paraId="688A02D9" w14:textId="77777777" w:rsidR="00EC214B" w:rsidRDefault="00EC214B" w:rsidP="00D72EB6">
                  <w:pPr>
                    <w:rPr>
                      <w:rFonts w:ascii="Times New Roman" w:hAnsi="Times New Roman"/>
                      <w:sz w:val="24"/>
                    </w:rPr>
                  </w:pPr>
                </w:p>
              </w:tc>
              <w:tc>
                <w:tcPr>
                  <w:tcW w:w="426" w:type="dxa"/>
                </w:tcPr>
                <w:p w14:paraId="119C2F3A" w14:textId="77777777" w:rsidR="00EC214B" w:rsidRDefault="00EC214B" w:rsidP="00D72EB6">
                  <w:pPr>
                    <w:rPr>
                      <w:rFonts w:ascii="Times New Roman" w:hAnsi="Times New Roman"/>
                      <w:sz w:val="24"/>
                    </w:rPr>
                  </w:pPr>
                </w:p>
              </w:tc>
              <w:tc>
                <w:tcPr>
                  <w:tcW w:w="425" w:type="dxa"/>
                </w:tcPr>
                <w:p w14:paraId="2FCC893B" w14:textId="77777777" w:rsidR="00EC214B" w:rsidRDefault="00EC214B" w:rsidP="00D72EB6">
                  <w:pPr>
                    <w:rPr>
                      <w:rFonts w:ascii="Times New Roman" w:hAnsi="Times New Roman"/>
                      <w:sz w:val="24"/>
                    </w:rPr>
                  </w:pPr>
                </w:p>
              </w:tc>
              <w:tc>
                <w:tcPr>
                  <w:tcW w:w="425" w:type="dxa"/>
                </w:tcPr>
                <w:p w14:paraId="54B96902" w14:textId="77777777" w:rsidR="00EC214B" w:rsidRDefault="00EC214B" w:rsidP="00D72EB6">
                  <w:pPr>
                    <w:rPr>
                      <w:rFonts w:ascii="Times New Roman" w:hAnsi="Times New Roman"/>
                      <w:sz w:val="24"/>
                    </w:rPr>
                  </w:pPr>
                </w:p>
              </w:tc>
              <w:tc>
                <w:tcPr>
                  <w:tcW w:w="425" w:type="dxa"/>
                </w:tcPr>
                <w:p w14:paraId="67FE63FD" w14:textId="77777777" w:rsidR="00EC214B" w:rsidRDefault="00EC214B" w:rsidP="00D72EB6">
                  <w:pPr>
                    <w:rPr>
                      <w:rFonts w:ascii="Times New Roman" w:hAnsi="Times New Roman"/>
                      <w:sz w:val="24"/>
                    </w:rPr>
                  </w:pPr>
                </w:p>
              </w:tc>
              <w:tc>
                <w:tcPr>
                  <w:tcW w:w="426" w:type="dxa"/>
                </w:tcPr>
                <w:p w14:paraId="254EE130" w14:textId="77777777" w:rsidR="00EC214B" w:rsidRDefault="00EC214B" w:rsidP="00D72EB6">
                  <w:pPr>
                    <w:rPr>
                      <w:rFonts w:ascii="Times New Roman" w:hAnsi="Times New Roman"/>
                      <w:sz w:val="24"/>
                    </w:rPr>
                  </w:pPr>
                </w:p>
              </w:tc>
              <w:tc>
                <w:tcPr>
                  <w:tcW w:w="425" w:type="dxa"/>
                </w:tcPr>
                <w:p w14:paraId="5E21C713" w14:textId="77777777" w:rsidR="00EC214B" w:rsidRDefault="00EC214B" w:rsidP="00D72EB6">
                  <w:pPr>
                    <w:rPr>
                      <w:rFonts w:ascii="Times New Roman" w:hAnsi="Times New Roman"/>
                      <w:sz w:val="24"/>
                    </w:rPr>
                  </w:pPr>
                </w:p>
              </w:tc>
              <w:tc>
                <w:tcPr>
                  <w:tcW w:w="425" w:type="dxa"/>
                </w:tcPr>
                <w:p w14:paraId="50DF1F89" w14:textId="77777777" w:rsidR="00EC214B" w:rsidRDefault="00EC214B" w:rsidP="00D72EB6">
                  <w:pPr>
                    <w:rPr>
                      <w:rFonts w:ascii="Times New Roman" w:hAnsi="Times New Roman"/>
                      <w:sz w:val="24"/>
                    </w:rPr>
                  </w:pPr>
                </w:p>
              </w:tc>
              <w:tc>
                <w:tcPr>
                  <w:tcW w:w="425" w:type="dxa"/>
                </w:tcPr>
                <w:p w14:paraId="1AC9995F" w14:textId="77777777" w:rsidR="00EC214B" w:rsidRDefault="00EC214B" w:rsidP="00D72EB6">
                  <w:pPr>
                    <w:rPr>
                      <w:rFonts w:ascii="Times New Roman" w:hAnsi="Times New Roman"/>
                      <w:sz w:val="24"/>
                    </w:rPr>
                  </w:pPr>
                </w:p>
              </w:tc>
              <w:tc>
                <w:tcPr>
                  <w:tcW w:w="426" w:type="dxa"/>
                </w:tcPr>
                <w:p w14:paraId="430D99BE" w14:textId="77777777" w:rsidR="00EC214B" w:rsidRDefault="00EC214B" w:rsidP="00D72EB6">
                  <w:pPr>
                    <w:rPr>
                      <w:rFonts w:ascii="Times New Roman" w:hAnsi="Times New Roman"/>
                      <w:sz w:val="24"/>
                    </w:rPr>
                  </w:pPr>
                </w:p>
              </w:tc>
              <w:tc>
                <w:tcPr>
                  <w:tcW w:w="425" w:type="dxa"/>
                </w:tcPr>
                <w:p w14:paraId="7BCFEBC1" w14:textId="60F187FE" w:rsidR="00EC214B" w:rsidRDefault="00EC214B" w:rsidP="00D72EB6">
                  <w:pPr>
                    <w:rPr>
                      <w:rFonts w:ascii="Times New Roman" w:hAnsi="Times New Roman"/>
                      <w:sz w:val="24"/>
                    </w:rPr>
                  </w:pPr>
                  <w:r>
                    <w:rPr>
                      <w:rFonts w:ascii="Times New Roman" w:hAnsi="Times New Roman"/>
                      <w:sz w:val="24"/>
                    </w:rPr>
                    <w:t>X</w:t>
                  </w:r>
                </w:p>
              </w:tc>
              <w:tc>
                <w:tcPr>
                  <w:tcW w:w="425" w:type="dxa"/>
                </w:tcPr>
                <w:p w14:paraId="7294543B" w14:textId="77777777" w:rsidR="00EC214B" w:rsidRDefault="00EC214B" w:rsidP="00D72EB6">
                  <w:pPr>
                    <w:rPr>
                      <w:rFonts w:ascii="Times New Roman" w:hAnsi="Times New Roman"/>
                      <w:sz w:val="24"/>
                    </w:rPr>
                  </w:pPr>
                </w:p>
              </w:tc>
            </w:tr>
            <w:tr w:rsidR="00EC214B" w14:paraId="52FD1BF0" w14:textId="77777777" w:rsidTr="005D2D7C">
              <w:tc>
                <w:tcPr>
                  <w:tcW w:w="4736" w:type="dxa"/>
                </w:tcPr>
                <w:p w14:paraId="34BEDAB6" w14:textId="71767583" w:rsidR="00EC214B" w:rsidRDefault="00EC214B" w:rsidP="00EC214B">
                  <w:pPr>
                    <w:tabs>
                      <w:tab w:val="left" w:pos="915"/>
                    </w:tabs>
                    <w:rPr>
                      <w:rFonts w:ascii="Times New Roman" w:hAnsi="Times New Roman"/>
                      <w:sz w:val="24"/>
                    </w:rPr>
                  </w:pPr>
                  <w:r>
                    <w:rPr>
                      <w:rFonts w:ascii="Times New Roman" w:hAnsi="Times New Roman"/>
                      <w:sz w:val="24"/>
                    </w:rPr>
                    <w:t xml:space="preserve">15. </w:t>
                  </w:r>
                  <w:r w:rsidRPr="00EC214B">
                    <w:rPr>
                      <w:rFonts w:ascii="Times New Roman" w:hAnsi="Times New Roman"/>
                      <w:sz w:val="24"/>
                    </w:rPr>
                    <w:t>Follow the general code of ethics</w:t>
                  </w:r>
                </w:p>
              </w:tc>
              <w:tc>
                <w:tcPr>
                  <w:tcW w:w="425" w:type="dxa"/>
                </w:tcPr>
                <w:p w14:paraId="18D94991" w14:textId="77777777" w:rsidR="00EC214B" w:rsidRDefault="00EC214B" w:rsidP="00D72EB6">
                  <w:pPr>
                    <w:rPr>
                      <w:rFonts w:ascii="Times New Roman" w:hAnsi="Times New Roman"/>
                      <w:sz w:val="24"/>
                    </w:rPr>
                  </w:pPr>
                </w:p>
              </w:tc>
              <w:tc>
                <w:tcPr>
                  <w:tcW w:w="426" w:type="dxa"/>
                </w:tcPr>
                <w:p w14:paraId="62E80429" w14:textId="77777777" w:rsidR="00EC214B" w:rsidRDefault="00EC214B" w:rsidP="00D72EB6">
                  <w:pPr>
                    <w:rPr>
                      <w:rFonts w:ascii="Times New Roman" w:hAnsi="Times New Roman"/>
                      <w:sz w:val="24"/>
                    </w:rPr>
                  </w:pPr>
                </w:p>
              </w:tc>
              <w:tc>
                <w:tcPr>
                  <w:tcW w:w="425" w:type="dxa"/>
                </w:tcPr>
                <w:p w14:paraId="79F4737B" w14:textId="77777777" w:rsidR="00EC214B" w:rsidRDefault="00EC214B" w:rsidP="00D72EB6">
                  <w:pPr>
                    <w:rPr>
                      <w:rFonts w:ascii="Times New Roman" w:hAnsi="Times New Roman"/>
                      <w:sz w:val="24"/>
                    </w:rPr>
                  </w:pPr>
                </w:p>
              </w:tc>
              <w:tc>
                <w:tcPr>
                  <w:tcW w:w="425" w:type="dxa"/>
                </w:tcPr>
                <w:p w14:paraId="31FF26AD" w14:textId="77777777" w:rsidR="00EC214B" w:rsidRDefault="00EC214B" w:rsidP="00D72EB6">
                  <w:pPr>
                    <w:rPr>
                      <w:rFonts w:ascii="Times New Roman" w:hAnsi="Times New Roman"/>
                      <w:sz w:val="24"/>
                    </w:rPr>
                  </w:pPr>
                </w:p>
              </w:tc>
              <w:tc>
                <w:tcPr>
                  <w:tcW w:w="425" w:type="dxa"/>
                </w:tcPr>
                <w:p w14:paraId="247B9164" w14:textId="77777777" w:rsidR="00EC214B" w:rsidRDefault="00EC214B" w:rsidP="00D72EB6">
                  <w:pPr>
                    <w:rPr>
                      <w:rFonts w:ascii="Times New Roman" w:hAnsi="Times New Roman"/>
                      <w:sz w:val="24"/>
                    </w:rPr>
                  </w:pPr>
                </w:p>
              </w:tc>
              <w:tc>
                <w:tcPr>
                  <w:tcW w:w="426" w:type="dxa"/>
                </w:tcPr>
                <w:p w14:paraId="33857B4D" w14:textId="77777777" w:rsidR="00EC214B" w:rsidRDefault="00EC214B" w:rsidP="00D72EB6">
                  <w:pPr>
                    <w:rPr>
                      <w:rFonts w:ascii="Times New Roman" w:hAnsi="Times New Roman"/>
                      <w:sz w:val="24"/>
                    </w:rPr>
                  </w:pPr>
                </w:p>
              </w:tc>
              <w:tc>
                <w:tcPr>
                  <w:tcW w:w="425" w:type="dxa"/>
                </w:tcPr>
                <w:p w14:paraId="22D807E0" w14:textId="77777777" w:rsidR="00EC214B" w:rsidRDefault="00EC214B" w:rsidP="00D72EB6">
                  <w:pPr>
                    <w:rPr>
                      <w:rFonts w:ascii="Times New Roman" w:hAnsi="Times New Roman"/>
                      <w:sz w:val="24"/>
                    </w:rPr>
                  </w:pPr>
                </w:p>
              </w:tc>
              <w:tc>
                <w:tcPr>
                  <w:tcW w:w="425" w:type="dxa"/>
                </w:tcPr>
                <w:p w14:paraId="54B2DA1D" w14:textId="77777777" w:rsidR="00EC214B" w:rsidRDefault="00EC214B" w:rsidP="00D72EB6">
                  <w:pPr>
                    <w:rPr>
                      <w:rFonts w:ascii="Times New Roman" w:hAnsi="Times New Roman"/>
                      <w:sz w:val="24"/>
                    </w:rPr>
                  </w:pPr>
                </w:p>
              </w:tc>
              <w:tc>
                <w:tcPr>
                  <w:tcW w:w="425" w:type="dxa"/>
                </w:tcPr>
                <w:p w14:paraId="6C667E26" w14:textId="77777777" w:rsidR="00EC214B" w:rsidRDefault="00EC214B" w:rsidP="00D72EB6">
                  <w:pPr>
                    <w:rPr>
                      <w:rFonts w:ascii="Times New Roman" w:hAnsi="Times New Roman"/>
                      <w:sz w:val="24"/>
                    </w:rPr>
                  </w:pPr>
                </w:p>
              </w:tc>
              <w:tc>
                <w:tcPr>
                  <w:tcW w:w="426" w:type="dxa"/>
                </w:tcPr>
                <w:p w14:paraId="33025C0F" w14:textId="77777777" w:rsidR="00EC214B" w:rsidRDefault="00EC214B" w:rsidP="00D72EB6">
                  <w:pPr>
                    <w:rPr>
                      <w:rFonts w:ascii="Times New Roman" w:hAnsi="Times New Roman"/>
                      <w:sz w:val="24"/>
                    </w:rPr>
                  </w:pPr>
                </w:p>
              </w:tc>
              <w:tc>
                <w:tcPr>
                  <w:tcW w:w="425" w:type="dxa"/>
                </w:tcPr>
                <w:p w14:paraId="7C9286C9" w14:textId="77777777" w:rsidR="00EC214B" w:rsidRDefault="00EC214B" w:rsidP="00D72EB6">
                  <w:pPr>
                    <w:rPr>
                      <w:rFonts w:ascii="Times New Roman" w:hAnsi="Times New Roman"/>
                      <w:sz w:val="24"/>
                    </w:rPr>
                  </w:pPr>
                </w:p>
              </w:tc>
              <w:tc>
                <w:tcPr>
                  <w:tcW w:w="425" w:type="dxa"/>
                </w:tcPr>
                <w:p w14:paraId="1C49B6F8" w14:textId="6887081E" w:rsidR="00EC214B" w:rsidRDefault="00EC214B" w:rsidP="00D72EB6">
                  <w:pPr>
                    <w:rPr>
                      <w:rFonts w:ascii="Times New Roman" w:hAnsi="Times New Roman"/>
                      <w:sz w:val="24"/>
                    </w:rPr>
                  </w:pPr>
                  <w:r>
                    <w:rPr>
                      <w:rFonts w:ascii="Times New Roman" w:hAnsi="Times New Roman"/>
                      <w:sz w:val="24"/>
                    </w:rPr>
                    <w:t>X</w:t>
                  </w:r>
                </w:p>
              </w:tc>
            </w:tr>
          </w:tbl>
          <w:p w14:paraId="0F21EA16" w14:textId="77777777" w:rsidR="00932DE9" w:rsidRPr="0003236B" w:rsidRDefault="00932DE9" w:rsidP="00EC0CD2">
            <w:pPr>
              <w:rPr>
                <w:rFonts w:ascii="Times New Roman" w:hAnsi="Times New Roman"/>
                <w:sz w:val="24"/>
              </w:rPr>
            </w:pPr>
          </w:p>
        </w:tc>
      </w:tr>
    </w:tbl>
    <w:p w14:paraId="51FFE0B2" w14:textId="77777777" w:rsidR="00932DE9" w:rsidRPr="007B21FF" w:rsidRDefault="00932DE9" w:rsidP="00932DE9">
      <w:pPr>
        <w:rPr>
          <w:rFonts w:ascii="Times New Roman" w:hAnsi="Times New Roman"/>
          <w:sz w:val="4"/>
          <w:szCs w:val="2"/>
          <w:rtl/>
        </w:rPr>
      </w:pPr>
    </w:p>
    <w:p w14:paraId="605BE800" w14:textId="3BA8EB41" w:rsidR="00932DE9" w:rsidRPr="0003236B" w:rsidRDefault="00FF56E7" w:rsidP="00932DE9">
      <w:pPr>
        <w:ind w:left="-810"/>
        <w:rPr>
          <w:rFonts w:ascii="Times New Roman" w:hAnsi="Times New Roman"/>
          <w:b/>
          <w:bCs/>
          <w:sz w:val="24"/>
        </w:rPr>
      </w:pPr>
      <w:r>
        <w:rPr>
          <w:rFonts w:ascii="Times New Roman" w:hAnsi="Times New Roman" w:hint="cs"/>
          <w:b/>
          <w:bCs/>
          <w:sz w:val="24"/>
          <w:rtl/>
        </w:rPr>
        <w:t>21</w:t>
      </w:r>
      <w:r w:rsidR="00932DE9" w:rsidRPr="0003236B">
        <w:rPr>
          <w:rFonts w:ascii="Times New Roman" w:hAnsi="Times New Roman"/>
          <w:b/>
          <w:bCs/>
          <w:sz w:val="24"/>
        </w:rPr>
        <w:t>. Topic Outline and Schedule:</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16"/>
      </w:tblGrid>
      <w:tr w:rsidR="00932DE9" w:rsidRPr="0003236B" w14:paraId="075298CA" w14:textId="77777777" w:rsidTr="003D7408">
        <w:trPr>
          <w:trHeight w:val="1506"/>
          <w:jc w:val="center"/>
        </w:trPr>
        <w:tc>
          <w:tcPr>
            <w:tcW w:w="10016" w:type="dxa"/>
          </w:tcPr>
          <w:p w14:paraId="40E031F3" w14:textId="77777777" w:rsidR="00932DE9" w:rsidRPr="0003236B" w:rsidRDefault="00932DE9" w:rsidP="00EC0CD2">
            <w:pPr>
              <w:rPr>
                <w:rFonts w:ascii="Times New Roman" w:hAnsi="Times New Roman"/>
                <w:sz w:val="24"/>
              </w:rPr>
            </w:pPr>
          </w:p>
          <w:tbl>
            <w:tblPr>
              <w:tblW w:w="9971" w:type="dxa"/>
              <w:tblLayout w:type="fixed"/>
              <w:tblLook w:val="04A0" w:firstRow="1" w:lastRow="0" w:firstColumn="1" w:lastColumn="0" w:noHBand="0" w:noVBand="1"/>
            </w:tblPr>
            <w:tblGrid>
              <w:gridCol w:w="701"/>
              <w:gridCol w:w="900"/>
              <w:gridCol w:w="1438"/>
              <w:gridCol w:w="1172"/>
              <w:gridCol w:w="1440"/>
              <w:gridCol w:w="990"/>
              <w:gridCol w:w="934"/>
              <w:gridCol w:w="1406"/>
              <w:gridCol w:w="990"/>
            </w:tblGrid>
            <w:tr w:rsidR="003D7408" w:rsidRPr="001B6491" w14:paraId="7E448726" w14:textId="77777777" w:rsidTr="006D1D23">
              <w:trPr>
                <w:trHeight w:val="944"/>
                <w:tblHeader/>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90AF8" w14:textId="77777777" w:rsidR="003D7408" w:rsidRPr="001B6491" w:rsidRDefault="003D7408" w:rsidP="00EC0CD2">
                  <w:pPr>
                    <w:jc w:val="center"/>
                    <w:rPr>
                      <w:rFonts w:asciiTheme="majorBidi" w:hAnsiTheme="majorBidi" w:cstheme="majorBidi"/>
                      <w:b/>
                      <w:bCs/>
                      <w:color w:val="000000"/>
                      <w:sz w:val="18"/>
                      <w:szCs w:val="18"/>
                    </w:rPr>
                  </w:pPr>
                  <w:r w:rsidRPr="001B6491">
                    <w:rPr>
                      <w:rFonts w:asciiTheme="majorBidi" w:hAnsiTheme="majorBidi" w:cstheme="majorBidi"/>
                      <w:b/>
                      <w:bCs/>
                      <w:color w:val="000000"/>
                      <w:sz w:val="18"/>
                      <w:szCs w:val="18"/>
                    </w:rPr>
                    <w:t>Week</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E56C82D" w14:textId="77777777" w:rsidR="003D7408" w:rsidRPr="001B6491" w:rsidRDefault="003D7408" w:rsidP="00EC0CD2">
                  <w:pPr>
                    <w:jc w:val="center"/>
                    <w:rPr>
                      <w:rFonts w:asciiTheme="majorBidi" w:hAnsiTheme="majorBidi" w:cstheme="majorBidi"/>
                      <w:b/>
                      <w:bCs/>
                      <w:color w:val="000000"/>
                      <w:sz w:val="18"/>
                      <w:szCs w:val="18"/>
                    </w:rPr>
                  </w:pPr>
                  <w:r w:rsidRPr="001B6491">
                    <w:rPr>
                      <w:rFonts w:asciiTheme="majorBidi" w:hAnsiTheme="majorBidi" w:cstheme="majorBidi"/>
                      <w:b/>
                      <w:bCs/>
                      <w:color w:val="000000"/>
                      <w:sz w:val="18"/>
                      <w:szCs w:val="18"/>
                    </w:rPr>
                    <w:t>Lecture</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14:paraId="724A3864" w14:textId="77777777" w:rsidR="003D7408" w:rsidRPr="001B6491" w:rsidRDefault="003D7408" w:rsidP="00EC0CD2">
                  <w:pPr>
                    <w:jc w:val="center"/>
                    <w:rPr>
                      <w:rFonts w:asciiTheme="majorBidi" w:hAnsiTheme="majorBidi" w:cstheme="majorBidi"/>
                      <w:b/>
                      <w:bCs/>
                      <w:color w:val="000000"/>
                      <w:sz w:val="18"/>
                      <w:szCs w:val="18"/>
                    </w:rPr>
                  </w:pPr>
                  <w:r w:rsidRPr="001B6491">
                    <w:rPr>
                      <w:rFonts w:asciiTheme="majorBidi" w:hAnsiTheme="majorBidi" w:cstheme="majorBidi"/>
                      <w:b/>
                      <w:bCs/>
                      <w:color w:val="000000"/>
                      <w:sz w:val="18"/>
                      <w:szCs w:val="18"/>
                    </w:rPr>
                    <w:t>Topic</w:t>
                  </w:r>
                </w:p>
              </w:tc>
              <w:tc>
                <w:tcPr>
                  <w:tcW w:w="1172" w:type="dxa"/>
                  <w:tcBorders>
                    <w:top w:val="single" w:sz="4" w:space="0" w:color="auto"/>
                    <w:left w:val="nil"/>
                    <w:bottom w:val="single" w:sz="4" w:space="0" w:color="auto"/>
                    <w:right w:val="single" w:sz="4" w:space="0" w:color="auto"/>
                  </w:tcBorders>
                </w:tcPr>
                <w:p w14:paraId="24625090" w14:textId="65230A2B" w:rsidR="003D7408" w:rsidRPr="001B6491" w:rsidRDefault="00313CDE" w:rsidP="00EC0CD2">
                  <w:pPr>
                    <w:jc w:val="center"/>
                    <w:rPr>
                      <w:rFonts w:asciiTheme="majorBidi" w:hAnsiTheme="majorBidi" w:cstheme="majorBidi"/>
                      <w:b/>
                      <w:bCs/>
                      <w:color w:val="000000"/>
                      <w:sz w:val="18"/>
                      <w:szCs w:val="18"/>
                    </w:rPr>
                  </w:pPr>
                  <w:r w:rsidRPr="001B6491">
                    <w:rPr>
                      <w:rFonts w:asciiTheme="majorBidi" w:hAnsiTheme="majorBidi" w:cstheme="majorBidi"/>
                      <w:b/>
                      <w:bCs/>
                      <w:color w:val="000000"/>
                      <w:sz w:val="18"/>
                      <w:szCs w:val="18"/>
                    </w:rPr>
                    <w:t>Student</w:t>
                  </w:r>
                  <w:r w:rsidR="003D7408" w:rsidRPr="001B6491">
                    <w:rPr>
                      <w:rFonts w:asciiTheme="majorBidi" w:hAnsiTheme="majorBidi" w:cstheme="majorBidi"/>
                      <w:b/>
                      <w:bCs/>
                      <w:color w:val="000000"/>
                      <w:sz w:val="18"/>
                      <w:szCs w:val="18"/>
                    </w:rPr>
                    <w:t xml:space="preserve"> Learning Outcome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95E14" w14:textId="528E27D2" w:rsidR="003D7408" w:rsidRPr="001B6491" w:rsidRDefault="003D7408" w:rsidP="00A648B0">
                  <w:pPr>
                    <w:jc w:val="center"/>
                    <w:rPr>
                      <w:rFonts w:asciiTheme="majorBidi" w:hAnsiTheme="majorBidi" w:cstheme="majorBidi"/>
                      <w:b/>
                      <w:bCs/>
                      <w:color w:val="000000"/>
                      <w:sz w:val="18"/>
                      <w:szCs w:val="18"/>
                    </w:rPr>
                  </w:pPr>
                  <w:r w:rsidRPr="001B6491">
                    <w:rPr>
                      <w:rFonts w:asciiTheme="majorBidi" w:hAnsiTheme="majorBidi" w:cstheme="majorBidi"/>
                      <w:b/>
                      <w:bCs/>
                      <w:color w:val="000000"/>
                      <w:sz w:val="18"/>
                      <w:szCs w:val="18"/>
                    </w:rPr>
                    <w:t xml:space="preserve">Learning </w:t>
                  </w:r>
                  <w:r w:rsidR="00BD3015" w:rsidRPr="001B6491">
                    <w:rPr>
                      <w:rFonts w:asciiTheme="majorBidi" w:hAnsiTheme="majorBidi" w:cstheme="majorBidi"/>
                      <w:b/>
                      <w:bCs/>
                      <w:color w:val="000000"/>
                      <w:sz w:val="18"/>
                      <w:szCs w:val="18"/>
                    </w:rPr>
                    <w:t>Methods (</w:t>
                  </w:r>
                  <w:r w:rsidRPr="001B6491">
                    <w:rPr>
                      <w:rFonts w:asciiTheme="majorBidi" w:hAnsiTheme="majorBidi" w:cstheme="majorBidi"/>
                      <w:b/>
                      <w:bCs/>
                      <w:color w:val="000000"/>
                      <w:sz w:val="18"/>
                      <w:szCs w:val="18"/>
                    </w:rPr>
                    <w:t xml:space="preserve">Face to </w:t>
                  </w:r>
                  <w:r w:rsidR="00125D07" w:rsidRPr="001B6491">
                    <w:rPr>
                      <w:rFonts w:asciiTheme="majorBidi" w:hAnsiTheme="majorBidi" w:cstheme="majorBidi"/>
                      <w:b/>
                      <w:bCs/>
                      <w:color w:val="000000"/>
                      <w:sz w:val="18"/>
                      <w:szCs w:val="18"/>
                    </w:rPr>
                    <w:t>F</w:t>
                  </w:r>
                  <w:r w:rsidRPr="001B6491">
                    <w:rPr>
                      <w:rFonts w:asciiTheme="majorBidi" w:hAnsiTheme="majorBidi" w:cstheme="majorBidi"/>
                      <w:b/>
                      <w:bCs/>
                      <w:color w:val="000000"/>
                      <w:sz w:val="18"/>
                      <w:szCs w:val="18"/>
                    </w:rPr>
                    <w:t xml:space="preserve">ace/Blended/ Fully </w:t>
                  </w:r>
                  <w:r w:rsidR="008F424B" w:rsidRPr="001B6491">
                    <w:rPr>
                      <w:rFonts w:asciiTheme="majorBidi" w:hAnsiTheme="majorBidi" w:cstheme="majorBidi"/>
                      <w:b/>
                      <w:bCs/>
                      <w:color w:val="000000"/>
                      <w:sz w:val="18"/>
                      <w:szCs w:val="18"/>
                    </w:rPr>
                    <w:t>O</w:t>
                  </w:r>
                  <w:r w:rsidRPr="001B6491">
                    <w:rPr>
                      <w:rFonts w:asciiTheme="majorBidi" w:hAnsiTheme="majorBidi" w:cstheme="majorBidi"/>
                      <w:b/>
                      <w:bCs/>
                      <w:color w:val="000000"/>
                      <w:sz w:val="18"/>
                      <w:szCs w:val="18"/>
                    </w:rPr>
                    <w:t>nline)</w:t>
                  </w:r>
                </w:p>
              </w:tc>
              <w:tc>
                <w:tcPr>
                  <w:tcW w:w="990" w:type="dxa"/>
                  <w:tcBorders>
                    <w:top w:val="single" w:sz="4" w:space="0" w:color="auto"/>
                    <w:left w:val="single" w:sz="4" w:space="0" w:color="auto"/>
                    <w:bottom w:val="single" w:sz="4" w:space="0" w:color="auto"/>
                    <w:right w:val="single" w:sz="4" w:space="0" w:color="auto"/>
                  </w:tcBorders>
                </w:tcPr>
                <w:p w14:paraId="645B2730" w14:textId="77777777" w:rsidR="003D7408" w:rsidRPr="001B6491" w:rsidRDefault="003D7408" w:rsidP="00EC0CD2">
                  <w:pPr>
                    <w:jc w:val="center"/>
                    <w:rPr>
                      <w:rFonts w:asciiTheme="majorBidi" w:hAnsiTheme="majorBidi" w:cstheme="majorBidi"/>
                      <w:b/>
                      <w:bCs/>
                      <w:color w:val="000000"/>
                      <w:sz w:val="18"/>
                      <w:szCs w:val="18"/>
                    </w:rPr>
                  </w:pPr>
                  <w:r w:rsidRPr="001B6491">
                    <w:rPr>
                      <w:rFonts w:asciiTheme="majorBidi" w:hAnsiTheme="majorBidi" w:cstheme="majorBidi"/>
                      <w:b/>
                      <w:bCs/>
                      <w:color w:val="000000"/>
                      <w:sz w:val="18"/>
                      <w:szCs w:val="18"/>
                    </w:rPr>
                    <w:t>Platform</w:t>
                  </w:r>
                </w:p>
              </w:tc>
              <w:tc>
                <w:tcPr>
                  <w:tcW w:w="934" w:type="dxa"/>
                  <w:tcBorders>
                    <w:top w:val="single" w:sz="4" w:space="0" w:color="auto"/>
                    <w:left w:val="single" w:sz="4" w:space="0" w:color="auto"/>
                    <w:bottom w:val="single" w:sz="4" w:space="0" w:color="auto"/>
                    <w:right w:val="single" w:sz="4" w:space="0" w:color="auto"/>
                  </w:tcBorders>
                </w:tcPr>
                <w:p w14:paraId="17FB5B4B" w14:textId="4F424128" w:rsidR="003D7408" w:rsidRPr="001B6491" w:rsidRDefault="003D7408" w:rsidP="00320386">
                  <w:pPr>
                    <w:jc w:val="center"/>
                    <w:rPr>
                      <w:rFonts w:asciiTheme="majorBidi" w:hAnsiTheme="majorBidi" w:cstheme="majorBidi"/>
                      <w:b/>
                      <w:bCs/>
                      <w:color w:val="000000"/>
                      <w:sz w:val="18"/>
                      <w:szCs w:val="18"/>
                    </w:rPr>
                  </w:pPr>
                  <w:r w:rsidRPr="001B6491">
                    <w:rPr>
                      <w:rFonts w:asciiTheme="majorBidi" w:hAnsiTheme="majorBidi" w:cstheme="majorBidi"/>
                      <w:b/>
                      <w:bCs/>
                      <w:color w:val="000000"/>
                      <w:sz w:val="18"/>
                      <w:szCs w:val="18"/>
                    </w:rPr>
                    <w:t>Synchronous</w:t>
                  </w:r>
                  <w:r w:rsidR="001F6B19" w:rsidRPr="001B6491">
                    <w:rPr>
                      <w:rFonts w:asciiTheme="majorBidi" w:hAnsiTheme="majorBidi" w:cstheme="majorBidi"/>
                      <w:b/>
                      <w:bCs/>
                      <w:color w:val="000000"/>
                      <w:sz w:val="18"/>
                      <w:szCs w:val="18"/>
                    </w:rPr>
                    <w:t xml:space="preserve"> </w:t>
                  </w:r>
                  <w:r w:rsidRPr="001B6491">
                    <w:rPr>
                      <w:rFonts w:asciiTheme="majorBidi" w:hAnsiTheme="majorBidi" w:cstheme="majorBidi"/>
                      <w:b/>
                      <w:bCs/>
                      <w:color w:val="000000"/>
                      <w:sz w:val="18"/>
                      <w:szCs w:val="18"/>
                    </w:rPr>
                    <w:t>/ Asynchronous</w:t>
                  </w:r>
                  <w:r w:rsidR="001F6B19" w:rsidRPr="001B6491">
                    <w:rPr>
                      <w:rFonts w:asciiTheme="majorBidi" w:hAnsiTheme="majorBidi" w:cstheme="majorBidi"/>
                      <w:b/>
                      <w:bCs/>
                      <w:color w:val="000000"/>
                      <w:sz w:val="18"/>
                      <w:szCs w:val="18"/>
                    </w:rPr>
                    <w:t xml:space="preserve"> Lecturing</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A1394" w14:textId="5F7EA0C5" w:rsidR="003D7408" w:rsidRPr="001B6491" w:rsidRDefault="003D7408" w:rsidP="00EC0CD2">
                  <w:pPr>
                    <w:jc w:val="center"/>
                    <w:rPr>
                      <w:rFonts w:asciiTheme="majorBidi" w:hAnsiTheme="majorBidi" w:cstheme="majorBidi"/>
                      <w:b/>
                      <w:bCs/>
                      <w:color w:val="000000"/>
                      <w:sz w:val="18"/>
                      <w:szCs w:val="18"/>
                    </w:rPr>
                  </w:pPr>
                  <w:r w:rsidRPr="001B6491">
                    <w:rPr>
                      <w:rFonts w:asciiTheme="majorBidi" w:hAnsiTheme="majorBidi" w:cstheme="majorBidi"/>
                      <w:b/>
                      <w:bCs/>
                      <w:color w:val="000000"/>
                      <w:sz w:val="18"/>
                      <w:szCs w:val="18"/>
                    </w:rPr>
                    <w:t>Evaluation Methods</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EFDEB9B" w14:textId="23E5B592" w:rsidR="003D7408" w:rsidRPr="001B6491" w:rsidRDefault="003D7408" w:rsidP="007B21FF">
                  <w:pPr>
                    <w:rPr>
                      <w:rFonts w:asciiTheme="majorBidi" w:hAnsiTheme="majorBidi" w:cstheme="majorBidi"/>
                      <w:b/>
                      <w:bCs/>
                      <w:color w:val="000000"/>
                      <w:sz w:val="18"/>
                      <w:szCs w:val="18"/>
                    </w:rPr>
                  </w:pPr>
                  <w:r w:rsidRPr="001B6491">
                    <w:rPr>
                      <w:rFonts w:asciiTheme="majorBidi" w:hAnsiTheme="majorBidi" w:cstheme="majorBidi"/>
                      <w:b/>
                      <w:bCs/>
                      <w:color w:val="000000"/>
                      <w:sz w:val="18"/>
                      <w:szCs w:val="18"/>
                    </w:rPr>
                    <w:t>Resource</w:t>
                  </w:r>
                  <w:r w:rsidR="007B21FF" w:rsidRPr="001B6491">
                    <w:rPr>
                      <w:rFonts w:asciiTheme="majorBidi" w:hAnsiTheme="majorBidi" w:cstheme="majorBidi"/>
                      <w:b/>
                      <w:bCs/>
                      <w:color w:val="000000"/>
                      <w:sz w:val="18"/>
                      <w:szCs w:val="18"/>
                    </w:rPr>
                    <w:t>s</w:t>
                  </w:r>
                </w:p>
              </w:tc>
            </w:tr>
            <w:tr w:rsidR="00557FAA" w:rsidRPr="001B6491" w14:paraId="26CAA211" w14:textId="77777777" w:rsidTr="00712E1C">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01C7F3"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1</w:t>
                  </w:r>
                </w:p>
              </w:tc>
              <w:tc>
                <w:tcPr>
                  <w:tcW w:w="900" w:type="dxa"/>
                  <w:tcBorders>
                    <w:top w:val="nil"/>
                    <w:left w:val="nil"/>
                    <w:bottom w:val="single" w:sz="4" w:space="0" w:color="auto"/>
                    <w:right w:val="single" w:sz="4" w:space="0" w:color="auto"/>
                  </w:tcBorders>
                  <w:shd w:val="clear" w:color="auto" w:fill="auto"/>
                  <w:noWrap/>
                  <w:vAlign w:val="center"/>
                  <w:hideMark/>
                </w:tcPr>
                <w:p w14:paraId="2D607498"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1.1</w:t>
                  </w:r>
                </w:p>
              </w:tc>
              <w:tc>
                <w:tcPr>
                  <w:tcW w:w="1438" w:type="dxa"/>
                  <w:tcBorders>
                    <w:top w:val="nil"/>
                    <w:left w:val="nil"/>
                    <w:bottom w:val="single" w:sz="4" w:space="0" w:color="auto"/>
                    <w:right w:val="single" w:sz="4" w:space="0" w:color="auto"/>
                  </w:tcBorders>
                  <w:shd w:val="clear" w:color="auto" w:fill="auto"/>
                  <w:noWrap/>
                  <w:vAlign w:val="bottom"/>
                  <w:hideMark/>
                </w:tcPr>
                <w:p w14:paraId="6865B159" w14:textId="2629CDAA"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Introduction&amp; Syllabus</w:t>
                  </w:r>
                </w:p>
              </w:tc>
              <w:tc>
                <w:tcPr>
                  <w:tcW w:w="1172" w:type="dxa"/>
                  <w:tcBorders>
                    <w:top w:val="single" w:sz="4" w:space="0" w:color="auto"/>
                    <w:left w:val="nil"/>
                    <w:bottom w:val="single" w:sz="4" w:space="0" w:color="auto"/>
                    <w:right w:val="single" w:sz="4" w:space="0" w:color="auto"/>
                  </w:tcBorders>
                </w:tcPr>
                <w:p w14:paraId="2051A423" w14:textId="0CA78118" w:rsidR="00557FAA" w:rsidRPr="001B6491" w:rsidRDefault="00557FAA" w:rsidP="00557FAA">
                  <w:pPr>
                    <w:rPr>
                      <w:rFonts w:asciiTheme="majorBidi" w:hAnsiTheme="majorBidi" w:cstheme="majorBidi"/>
                      <w:color w:val="000000"/>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7128F67" w14:textId="61E1F0FF"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Face to Face </w:t>
                  </w:r>
                </w:p>
              </w:tc>
              <w:tc>
                <w:tcPr>
                  <w:tcW w:w="990" w:type="dxa"/>
                  <w:tcBorders>
                    <w:top w:val="nil"/>
                    <w:left w:val="single" w:sz="4" w:space="0" w:color="auto"/>
                    <w:bottom w:val="single" w:sz="4" w:space="0" w:color="auto"/>
                    <w:right w:val="single" w:sz="4" w:space="0" w:color="auto"/>
                  </w:tcBorders>
                </w:tcPr>
                <w:p w14:paraId="1E146791" w14:textId="65AA8E2A" w:rsidR="00557FAA" w:rsidRPr="001B6491" w:rsidRDefault="00557FAA" w:rsidP="00557FAA">
                  <w:pPr>
                    <w:tabs>
                      <w:tab w:val="left" w:pos="181"/>
                    </w:tabs>
                    <w:rPr>
                      <w:rFonts w:asciiTheme="majorBidi" w:hAnsiTheme="majorBidi" w:cstheme="majorBidi"/>
                      <w:color w:val="000000"/>
                      <w:sz w:val="18"/>
                      <w:szCs w:val="18"/>
                    </w:rPr>
                  </w:pPr>
                  <w:r w:rsidRPr="001B6491">
                    <w:rPr>
                      <w:rFonts w:asciiTheme="majorBidi" w:hAnsiTheme="majorBidi" w:cstheme="majorBidi"/>
                      <w:color w:val="000000"/>
                      <w:sz w:val="18"/>
                      <w:szCs w:val="18"/>
                    </w:rPr>
                    <w:t>------</w:t>
                  </w:r>
                </w:p>
              </w:tc>
              <w:tc>
                <w:tcPr>
                  <w:tcW w:w="934" w:type="dxa"/>
                  <w:tcBorders>
                    <w:top w:val="nil"/>
                    <w:left w:val="single" w:sz="4" w:space="0" w:color="auto"/>
                    <w:bottom w:val="single" w:sz="4" w:space="0" w:color="auto"/>
                    <w:right w:val="single" w:sz="4" w:space="0" w:color="auto"/>
                  </w:tcBorders>
                </w:tcPr>
                <w:p w14:paraId="0FD5F6FA" w14:textId="1139C9C9"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w:t>
                  </w:r>
                </w:p>
              </w:tc>
              <w:tc>
                <w:tcPr>
                  <w:tcW w:w="1406" w:type="dxa"/>
                  <w:tcBorders>
                    <w:top w:val="nil"/>
                    <w:left w:val="nil"/>
                    <w:bottom w:val="single" w:sz="4" w:space="0" w:color="auto"/>
                    <w:right w:val="single" w:sz="4" w:space="0" w:color="auto"/>
                  </w:tcBorders>
                  <w:shd w:val="clear" w:color="auto" w:fill="auto"/>
                  <w:noWrap/>
                  <w:hideMark/>
                </w:tcPr>
                <w:p w14:paraId="1E708B5F" w14:textId="4A5554C0"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Lecture discussion</w:t>
                  </w:r>
                </w:p>
              </w:tc>
              <w:tc>
                <w:tcPr>
                  <w:tcW w:w="990" w:type="dxa"/>
                  <w:tcBorders>
                    <w:top w:val="nil"/>
                    <w:left w:val="nil"/>
                    <w:bottom w:val="single" w:sz="4" w:space="0" w:color="auto"/>
                    <w:right w:val="single" w:sz="4" w:space="0" w:color="auto"/>
                  </w:tcBorders>
                  <w:shd w:val="clear" w:color="auto" w:fill="auto"/>
                  <w:noWrap/>
                  <w:hideMark/>
                </w:tcPr>
                <w:p w14:paraId="5E9F77FA" w14:textId="46A12862"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100B6B4A" w14:textId="77777777" w:rsidTr="00F42CA5">
              <w:trPr>
                <w:trHeight w:val="300"/>
              </w:trPr>
              <w:tc>
                <w:tcPr>
                  <w:tcW w:w="701" w:type="dxa"/>
                  <w:vMerge/>
                  <w:tcBorders>
                    <w:top w:val="nil"/>
                    <w:left w:val="single" w:sz="4" w:space="0" w:color="auto"/>
                    <w:bottom w:val="single" w:sz="4" w:space="0" w:color="auto"/>
                    <w:right w:val="single" w:sz="4" w:space="0" w:color="auto"/>
                  </w:tcBorders>
                  <w:vAlign w:val="center"/>
                  <w:hideMark/>
                </w:tcPr>
                <w:p w14:paraId="46B81D66" w14:textId="77777777" w:rsidR="00557FAA" w:rsidRPr="001B6491" w:rsidRDefault="00557FAA" w:rsidP="00557FAA">
                  <w:pP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204CA6E0"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1.2</w:t>
                  </w:r>
                </w:p>
              </w:tc>
              <w:tc>
                <w:tcPr>
                  <w:tcW w:w="1438" w:type="dxa"/>
                  <w:tcBorders>
                    <w:top w:val="nil"/>
                    <w:left w:val="nil"/>
                    <w:bottom w:val="single" w:sz="4" w:space="0" w:color="auto"/>
                    <w:right w:val="single" w:sz="4" w:space="0" w:color="auto"/>
                  </w:tcBorders>
                  <w:shd w:val="clear" w:color="auto" w:fill="auto"/>
                  <w:noWrap/>
                  <w:hideMark/>
                </w:tcPr>
                <w:p w14:paraId="37AAAA87" w14:textId="57DB63CE"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Lecture 1- Terminology</w:t>
                  </w:r>
                </w:p>
              </w:tc>
              <w:tc>
                <w:tcPr>
                  <w:tcW w:w="1172" w:type="dxa"/>
                  <w:tcBorders>
                    <w:top w:val="single" w:sz="4" w:space="0" w:color="auto"/>
                    <w:left w:val="nil"/>
                    <w:bottom w:val="single" w:sz="4" w:space="0" w:color="auto"/>
                    <w:right w:val="single" w:sz="4" w:space="0" w:color="auto"/>
                  </w:tcBorders>
                </w:tcPr>
                <w:p w14:paraId="295CDE00" w14:textId="253C04F1"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ABD817C" w14:textId="4AFCAE5B"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Face to Face</w:t>
                  </w:r>
                </w:p>
              </w:tc>
              <w:tc>
                <w:tcPr>
                  <w:tcW w:w="990" w:type="dxa"/>
                  <w:tcBorders>
                    <w:top w:val="nil"/>
                    <w:left w:val="single" w:sz="4" w:space="0" w:color="auto"/>
                    <w:bottom w:val="single" w:sz="4" w:space="0" w:color="auto"/>
                    <w:right w:val="single" w:sz="4" w:space="0" w:color="auto"/>
                  </w:tcBorders>
                </w:tcPr>
                <w:p w14:paraId="031D69F0" w14:textId="4467CAF5" w:rsidR="00557FAA" w:rsidRPr="001B6491" w:rsidRDefault="00557FAA" w:rsidP="00557FAA">
                  <w:pPr>
                    <w:tabs>
                      <w:tab w:val="left" w:pos="181"/>
                    </w:tabs>
                    <w:rPr>
                      <w:rFonts w:asciiTheme="majorBidi" w:hAnsiTheme="majorBidi" w:cstheme="majorBidi"/>
                      <w:color w:val="000000"/>
                      <w:sz w:val="18"/>
                      <w:szCs w:val="18"/>
                    </w:rPr>
                  </w:pPr>
                  <w:r w:rsidRPr="001B6491">
                    <w:rPr>
                      <w:rFonts w:asciiTheme="majorBidi" w:hAnsiTheme="majorBidi" w:cstheme="majorBidi"/>
                      <w:color w:val="000000"/>
                      <w:sz w:val="18"/>
                      <w:szCs w:val="18"/>
                    </w:rPr>
                    <w:t>_____</w:t>
                  </w:r>
                </w:p>
              </w:tc>
              <w:tc>
                <w:tcPr>
                  <w:tcW w:w="934" w:type="dxa"/>
                  <w:tcBorders>
                    <w:top w:val="nil"/>
                    <w:left w:val="single" w:sz="4" w:space="0" w:color="auto"/>
                    <w:bottom w:val="single" w:sz="4" w:space="0" w:color="auto"/>
                    <w:right w:val="single" w:sz="4" w:space="0" w:color="auto"/>
                  </w:tcBorders>
                </w:tcPr>
                <w:p w14:paraId="1A75C148" w14:textId="456C4830"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_____</w:t>
                  </w:r>
                </w:p>
              </w:tc>
              <w:tc>
                <w:tcPr>
                  <w:tcW w:w="1406" w:type="dxa"/>
                  <w:tcBorders>
                    <w:top w:val="nil"/>
                    <w:left w:val="nil"/>
                    <w:bottom w:val="single" w:sz="4" w:space="0" w:color="auto"/>
                    <w:right w:val="single" w:sz="4" w:space="0" w:color="auto"/>
                  </w:tcBorders>
                  <w:shd w:val="clear" w:color="auto" w:fill="auto"/>
                  <w:noWrap/>
                  <w:hideMark/>
                </w:tcPr>
                <w:p w14:paraId="32849744" w14:textId="2F972140"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Lecture discussion</w:t>
                  </w:r>
                </w:p>
              </w:tc>
              <w:tc>
                <w:tcPr>
                  <w:tcW w:w="990" w:type="dxa"/>
                  <w:tcBorders>
                    <w:top w:val="nil"/>
                    <w:left w:val="nil"/>
                    <w:bottom w:val="single" w:sz="4" w:space="0" w:color="auto"/>
                    <w:right w:val="single" w:sz="4" w:space="0" w:color="auto"/>
                  </w:tcBorders>
                  <w:shd w:val="clear" w:color="auto" w:fill="auto"/>
                  <w:noWrap/>
                  <w:hideMark/>
                </w:tcPr>
                <w:p w14:paraId="23ABC759" w14:textId="53E3726F"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41B3C19A" w14:textId="77777777" w:rsidTr="00F42CA5">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2BD082"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2</w:t>
                  </w:r>
                </w:p>
              </w:tc>
              <w:tc>
                <w:tcPr>
                  <w:tcW w:w="900" w:type="dxa"/>
                  <w:tcBorders>
                    <w:top w:val="nil"/>
                    <w:left w:val="nil"/>
                    <w:bottom w:val="single" w:sz="4" w:space="0" w:color="auto"/>
                    <w:right w:val="single" w:sz="4" w:space="0" w:color="auto"/>
                  </w:tcBorders>
                  <w:shd w:val="clear" w:color="auto" w:fill="auto"/>
                  <w:noWrap/>
                  <w:vAlign w:val="center"/>
                  <w:hideMark/>
                </w:tcPr>
                <w:p w14:paraId="37EAFB18"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2.1</w:t>
                  </w:r>
                </w:p>
              </w:tc>
              <w:tc>
                <w:tcPr>
                  <w:tcW w:w="1438" w:type="dxa"/>
                  <w:tcBorders>
                    <w:top w:val="nil"/>
                    <w:left w:val="nil"/>
                    <w:bottom w:val="single" w:sz="4" w:space="0" w:color="auto"/>
                    <w:right w:val="single" w:sz="4" w:space="0" w:color="auto"/>
                  </w:tcBorders>
                  <w:shd w:val="clear" w:color="auto" w:fill="auto"/>
                  <w:noWrap/>
                  <w:hideMark/>
                </w:tcPr>
                <w:p w14:paraId="4CAFA8E6" w14:textId="5E2A2498"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Lecture 2-Audiological health needs</w:t>
                  </w:r>
                </w:p>
              </w:tc>
              <w:tc>
                <w:tcPr>
                  <w:tcW w:w="1172" w:type="dxa"/>
                  <w:tcBorders>
                    <w:top w:val="single" w:sz="4" w:space="0" w:color="auto"/>
                    <w:left w:val="nil"/>
                    <w:bottom w:val="single" w:sz="4" w:space="0" w:color="auto"/>
                    <w:right w:val="single" w:sz="4" w:space="0" w:color="auto"/>
                  </w:tcBorders>
                </w:tcPr>
                <w:p w14:paraId="09EF6FF3" w14:textId="663B2137"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1A68270" w14:textId="6F7FE7CD"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Face to Face</w:t>
                  </w:r>
                </w:p>
              </w:tc>
              <w:tc>
                <w:tcPr>
                  <w:tcW w:w="990" w:type="dxa"/>
                  <w:tcBorders>
                    <w:top w:val="nil"/>
                    <w:left w:val="single" w:sz="4" w:space="0" w:color="auto"/>
                    <w:bottom w:val="single" w:sz="4" w:space="0" w:color="auto"/>
                    <w:right w:val="single" w:sz="4" w:space="0" w:color="auto"/>
                  </w:tcBorders>
                </w:tcPr>
                <w:p w14:paraId="2BE6CF44" w14:textId="0EDF0279" w:rsidR="00557FAA" w:rsidRPr="001B6491" w:rsidRDefault="00557FAA" w:rsidP="00557FAA">
                  <w:pPr>
                    <w:tabs>
                      <w:tab w:val="left" w:pos="181"/>
                    </w:tabs>
                    <w:rPr>
                      <w:rFonts w:asciiTheme="majorBidi" w:hAnsiTheme="majorBidi" w:cstheme="majorBidi"/>
                      <w:color w:val="000000"/>
                      <w:sz w:val="18"/>
                      <w:szCs w:val="18"/>
                    </w:rPr>
                  </w:pPr>
                  <w:r w:rsidRPr="001B6491">
                    <w:rPr>
                      <w:rFonts w:asciiTheme="majorBidi" w:hAnsiTheme="majorBidi" w:cstheme="majorBidi"/>
                      <w:color w:val="000000"/>
                      <w:sz w:val="18"/>
                      <w:szCs w:val="18"/>
                    </w:rPr>
                    <w:t>------</w:t>
                  </w:r>
                </w:p>
              </w:tc>
              <w:tc>
                <w:tcPr>
                  <w:tcW w:w="934" w:type="dxa"/>
                  <w:tcBorders>
                    <w:top w:val="nil"/>
                    <w:left w:val="single" w:sz="4" w:space="0" w:color="auto"/>
                    <w:bottom w:val="single" w:sz="4" w:space="0" w:color="auto"/>
                    <w:right w:val="single" w:sz="4" w:space="0" w:color="auto"/>
                  </w:tcBorders>
                </w:tcPr>
                <w:p w14:paraId="50AA2F9B" w14:textId="77777777" w:rsidR="00557FAA" w:rsidRPr="001B6491" w:rsidRDefault="00557FAA" w:rsidP="00557FAA">
                  <w:pPr>
                    <w:rPr>
                      <w:rFonts w:asciiTheme="majorBidi" w:hAnsiTheme="majorBidi" w:cstheme="majorBidi"/>
                      <w:color w:val="000000"/>
                      <w:sz w:val="18"/>
                      <w:szCs w:val="18"/>
                    </w:rPr>
                  </w:pPr>
                </w:p>
              </w:tc>
              <w:tc>
                <w:tcPr>
                  <w:tcW w:w="1406" w:type="dxa"/>
                  <w:tcBorders>
                    <w:top w:val="nil"/>
                    <w:left w:val="nil"/>
                    <w:bottom w:val="single" w:sz="4" w:space="0" w:color="auto"/>
                    <w:right w:val="single" w:sz="4" w:space="0" w:color="auto"/>
                  </w:tcBorders>
                  <w:shd w:val="clear" w:color="auto" w:fill="auto"/>
                  <w:noWrap/>
                  <w:hideMark/>
                </w:tcPr>
                <w:p w14:paraId="2BF12739" w14:textId="37DF85D0"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Lecture discussion</w:t>
                  </w:r>
                </w:p>
              </w:tc>
              <w:tc>
                <w:tcPr>
                  <w:tcW w:w="990" w:type="dxa"/>
                  <w:tcBorders>
                    <w:top w:val="nil"/>
                    <w:left w:val="nil"/>
                    <w:bottom w:val="single" w:sz="4" w:space="0" w:color="auto"/>
                    <w:right w:val="single" w:sz="4" w:space="0" w:color="auto"/>
                  </w:tcBorders>
                  <w:shd w:val="clear" w:color="auto" w:fill="auto"/>
                  <w:noWrap/>
                  <w:hideMark/>
                </w:tcPr>
                <w:p w14:paraId="5D7A8E59" w14:textId="151D3BE1"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4DB05754" w14:textId="77777777" w:rsidTr="00F42CA5">
              <w:trPr>
                <w:trHeight w:val="440"/>
              </w:trPr>
              <w:tc>
                <w:tcPr>
                  <w:tcW w:w="701" w:type="dxa"/>
                  <w:vMerge/>
                  <w:tcBorders>
                    <w:top w:val="nil"/>
                    <w:left w:val="single" w:sz="4" w:space="0" w:color="auto"/>
                    <w:bottom w:val="single" w:sz="4" w:space="0" w:color="auto"/>
                    <w:right w:val="single" w:sz="4" w:space="0" w:color="auto"/>
                  </w:tcBorders>
                  <w:vAlign w:val="center"/>
                  <w:hideMark/>
                </w:tcPr>
                <w:p w14:paraId="04176884" w14:textId="77777777" w:rsidR="00557FAA" w:rsidRPr="001B6491" w:rsidRDefault="00557FAA" w:rsidP="00557FAA">
                  <w:pP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111141B5" w14:textId="3AA0FF8E"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2.</w:t>
                  </w:r>
                  <w:r w:rsidR="00303BF8" w:rsidRPr="001B6491">
                    <w:rPr>
                      <w:rFonts w:asciiTheme="majorBidi" w:hAnsiTheme="majorBidi" w:cstheme="majorBidi"/>
                      <w:color w:val="000000"/>
                      <w:sz w:val="18"/>
                      <w:szCs w:val="18"/>
                    </w:rPr>
                    <w:t>2</w:t>
                  </w:r>
                </w:p>
              </w:tc>
              <w:tc>
                <w:tcPr>
                  <w:tcW w:w="1438" w:type="dxa"/>
                  <w:tcBorders>
                    <w:top w:val="nil"/>
                    <w:left w:val="nil"/>
                    <w:bottom w:val="single" w:sz="4" w:space="0" w:color="auto"/>
                    <w:right w:val="single" w:sz="4" w:space="0" w:color="auto"/>
                  </w:tcBorders>
                  <w:shd w:val="clear" w:color="auto" w:fill="auto"/>
                  <w:noWrap/>
                  <w:hideMark/>
                </w:tcPr>
                <w:p w14:paraId="5E12879B" w14:textId="0B7A64AD"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 xml:space="preserve">Lecture 4- Child developmental milestones </w:t>
                  </w:r>
                </w:p>
              </w:tc>
              <w:tc>
                <w:tcPr>
                  <w:tcW w:w="1172" w:type="dxa"/>
                  <w:tcBorders>
                    <w:top w:val="single" w:sz="4" w:space="0" w:color="auto"/>
                    <w:left w:val="nil"/>
                    <w:bottom w:val="single" w:sz="4" w:space="0" w:color="auto"/>
                    <w:right w:val="single" w:sz="4" w:space="0" w:color="auto"/>
                  </w:tcBorders>
                </w:tcPr>
                <w:p w14:paraId="07E930C2" w14:textId="1E13791E"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1</w:t>
                  </w:r>
                  <w:r w:rsidR="00A464EB" w:rsidRPr="001B6491">
                    <w:rPr>
                      <w:rFonts w:asciiTheme="majorBidi" w:hAnsiTheme="majorBidi" w:cstheme="majorBidi"/>
                      <w:color w:val="000000"/>
                      <w:sz w:val="18"/>
                      <w:szCs w:val="18"/>
                    </w:rPr>
                    <w:t>, 2</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8004816" w14:textId="6B7E184A"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xml:space="preserve"> Online </w:t>
                  </w:r>
                </w:p>
              </w:tc>
              <w:tc>
                <w:tcPr>
                  <w:tcW w:w="990" w:type="dxa"/>
                  <w:tcBorders>
                    <w:top w:val="nil"/>
                    <w:left w:val="single" w:sz="4" w:space="0" w:color="auto"/>
                    <w:bottom w:val="single" w:sz="4" w:space="0" w:color="auto"/>
                    <w:right w:val="single" w:sz="4" w:space="0" w:color="auto"/>
                  </w:tcBorders>
                </w:tcPr>
                <w:p w14:paraId="5DDA4404" w14:textId="655A3713" w:rsidR="00557FAA" w:rsidRPr="001B6491" w:rsidRDefault="00557FAA" w:rsidP="00557FAA">
                  <w:pPr>
                    <w:tabs>
                      <w:tab w:val="left" w:pos="181"/>
                    </w:tabs>
                    <w:rPr>
                      <w:rFonts w:asciiTheme="majorBidi" w:hAnsiTheme="majorBidi" w:cstheme="majorBidi"/>
                      <w:color w:val="000000"/>
                      <w:sz w:val="18"/>
                      <w:szCs w:val="18"/>
                    </w:rPr>
                  </w:pPr>
                  <w:r w:rsidRPr="001B6491">
                    <w:rPr>
                      <w:rFonts w:asciiTheme="majorBidi" w:hAnsiTheme="majorBidi" w:cstheme="majorBidi"/>
                      <w:color w:val="000000"/>
                      <w:sz w:val="18"/>
                      <w:szCs w:val="18"/>
                    </w:rPr>
                    <w:t>MS teams</w:t>
                  </w:r>
                </w:p>
              </w:tc>
              <w:tc>
                <w:tcPr>
                  <w:tcW w:w="934" w:type="dxa"/>
                  <w:tcBorders>
                    <w:top w:val="single" w:sz="4" w:space="0" w:color="auto"/>
                    <w:left w:val="single" w:sz="4" w:space="0" w:color="auto"/>
                    <w:bottom w:val="single" w:sz="4" w:space="0" w:color="auto"/>
                    <w:right w:val="single" w:sz="4" w:space="0" w:color="auto"/>
                  </w:tcBorders>
                </w:tcPr>
                <w:p w14:paraId="197026FF" w14:textId="4F3ED04F"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S</w:t>
                  </w:r>
                </w:p>
              </w:tc>
              <w:tc>
                <w:tcPr>
                  <w:tcW w:w="1406" w:type="dxa"/>
                  <w:tcBorders>
                    <w:top w:val="nil"/>
                    <w:left w:val="nil"/>
                    <w:bottom w:val="single" w:sz="4" w:space="0" w:color="auto"/>
                    <w:right w:val="single" w:sz="4" w:space="0" w:color="auto"/>
                  </w:tcBorders>
                  <w:shd w:val="clear" w:color="auto" w:fill="auto"/>
                  <w:noWrap/>
                  <w:vAlign w:val="bottom"/>
                  <w:hideMark/>
                </w:tcPr>
                <w:p w14:paraId="7E94BA6F" w14:textId="2901792A"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2AC11E33" w14:textId="56B571A0"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w:t>
                  </w:r>
                </w:p>
              </w:tc>
            </w:tr>
            <w:tr w:rsidR="00557FAA" w:rsidRPr="001B6491" w14:paraId="7B16FF4E" w14:textId="77777777" w:rsidTr="00F42CA5">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4802F7"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3</w:t>
                  </w:r>
                </w:p>
              </w:tc>
              <w:tc>
                <w:tcPr>
                  <w:tcW w:w="900" w:type="dxa"/>
                  <w:tcBorders>
                    <w:top w:val="nil"/>
                    <w:left w:val="nil"/>
                    <w:bottom w:val="single" w:sz="4" w:space="0" w:color="auto"/>
                    <w:right w:val="single" w:sz="4" w:space="0" w:color="auto"/>
                  </w:tcBorders>
                  <w:shd w:val="clear" w:color="auto" w:fill="auto"/>
                  <w:noWrap/>
                  <w:vAlign w:val="center"/>
                  <w:hideMark/>
                </w:tcPr>
                <w:p w14:paraId="53A6AA13"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3.1</w:t>
                  </w:r>
                </w:p>
              </w:tc>
              <w:tc>
                <w:tcPr>
                  <w:tcW w:w="1438" w:type="dxa"/>
                  <w:tcBorders>
                    <w:top w:val="nil"/>
                    <w:left w:val="nil"/>
                    <w:bottom w:val="single" w:sz="4" w:space="0" w:color="auto"/>
                    <w:right w:val="single" w:sz="4" w:space="0" w:color="auto"/>
                  </w:tcBorders>
                  <w:shd w:val="clear" w:color="auto" w:fill="auto"/>
                  <w:noWrap/>
                  <w:hideMark/>
                </w:tcPr>
                <w:p w14:paraId="3BD78DC5" w14:textId="41A97F04" w:rsidR="00557FAA" w:rsidRPr="001B6491" w:rsidRDefault="00303BF8" w:rsidP="00557FAA">
                  <w:pPr>
                    <w:rPr>
                      <w:rFonts w:asciiTheme="majorBidi" w:hAnsiTheme="majorBidi" w:cstheme="majorBidi"/>
                      <w:color w:val="000000"/>
                      <w:sz w:val="18"/>
                      <w:szCs w:val="18"/>
                    </w:rPr>
                  </w:pPr>
                  <w:r w:rsidRPr="001B6491">
                    <w:rPr>
                      <w:rFonts w:asciiTheme="majorBidi" w:hAnsiTheme="majorBidi" w:cstheme="majorBidi"/>
                      <w:sz w:val="18"/>
                      <w:szCs w:val="18"/>
                    </w:rPr>
                    <w:t xml:space="preserve">Lecture 3- </w:t>
                  </w:r>
                  <w:proofErr w:type="spellStart"/>
                  <w:r w:rsidRPr="001B6491">
                    <w:rPr>
                      <w:rFonts w:asciiTheme="majorBidi" w:hAnsiTheme="majorBidi" w:cstheme="majorBidi"/>
                      <w:sz w:val="18"/>
                      <w:szCs w:val="18"/>
                    </w:rPr>
                    <w:t>Embyriology</w:t>
                  </w:r>
                  <w:proofErr w:type="spellEnd"/>
                </w:p>
              </w:tc>
              <w:tc>
                <w:tcPr>
                  <w:tcW w:w="1172" w:type="dxa"/>
                  <w:tcBorders>
                    <w:top w:val="single" w:sz="4" w:space="0" w:color="auto"/>
                    <w:left w:val="nil"/>
                    <w:bottom w:val="single" w:sz="4" w:space="0" w:color="auto"/>
                    <w:right w:val="single" w:sz="4" w:space="0" w:color="auto"/>
                  </w:tcBorders>
                </w:tcPr>
                <w:p w14:paraId="57668380" w14:textId="0A925759"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1</w:t>
                  </w:r>
                  <w:r w:rsidR="00A464EB" w:rsidRPr="001B6491">
                    <w:rPr>
                      <w:rFonts w:asciiTheme="majorBidi" w:hAnsiTheme="majorBidi" w:cstheme="majorBidi"/>
                      <w:color w:val="000000"/>
                      <w:sz w:val="18"/>
                      <w:szCs w:val="18"/>
                    </w:rPr>
                    <w:t>, 2</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2CFA38A" w14:textId="50712081"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Face to face</w:t>
                  </w:r>
                </w:p>
              </w:tc>
              <w:tc>
                <w:tcPr>
                  <w:tcW w:w="990" w:type="dxa"/>
                  <w:tcBorders>
                    <w:top w:val="nil"/>
                    <w:left w:val="single" w:sz="4" w:space="0" w:color="auto"/>
                    <w:bottom w:val="single" w:sz="4" w:space="0" w:color="auto"/>
                    <w:right w:val="single" w:sz="4" w:space="0" w:color="auto"/>
                  </w:tcBorders>
                </w:tcPr>
                <w:p w14:paraId="42C19709" w14:textId="72788219" w:rsidR="00557FAA" w:rsidRPr="001B6491" w:rsidRDefault="00557FAA" w:rsidP="00557FAA">
                  <w:pPr>
                    <w:tabs>
                      <w:tab w:val="left" w:pos="181"/>
                    </w:tabs>
                    <w:rPr>
                      <w:rFonts w:asciiTheme="majorBidi" w:hAnsiTheme="majorBidi" w:cstheme="majorBidi"/>
                      <w:color w:val="000000"/>
                      <w:sz w:val="18"/>
                      <w:szCs w:val="18"/>
                    </w:rPr>
                  </w:pPr>
                  <w:r w:rsidRPr="001B6491">
                    <w:rPr>
                      <w:rFonts w:asciiTheme="majorBidi" w:hAnsiTheme="majorBidi" w:cstheme="majorBidi"/>
                      <w:color w:val="000000"/>
                      <w:sz w:val="18"/>
                      <w:szCs w:val="18"/>
                    </w:rPr>
                    <w:t>------</w:t>
                  </w:r>
                </w:p>
              </w:tc>
              <w:tc>
                <w:tcPr>
                  <w:tcW w:w="934" w:type="dxa"/>
                  <w:tcBorders>
                    <w:top w:val="single" w:sz="4" w:space="0" w:color="auto"/>
                    <w:left w:val="single" w:sz="4" w:space="0" w:color="auto"/>
                    <w:bottom w:val="single" w:sz="4" w:space="0" w:color="auto"/>
                    <w:right w:val="single" w:sz="4" w:space="0" w:color="auto"/>
                  </w:tcBorders>
                </w:tcPr>
                <w:p w14:paraId="17CC0D10" w14:textId="77777777" w:rsidR="00557FAA" w:rsidRPr="001B6491" w:rsidRDefault="00557FAA" w:rsidP="00557FAA">
                  <w:pPr>
                    <w:rPr>
                      <w:rFonts w:asciiTheme="majorBidi" w:hAnsiTheme="majorBidi" w:cstheme="majorBidi"/>
                      <w:color w:val="000000"/>
                      <w:sz w:val="18"/>
                      <w:szCs w:val="18"/>
                    </w:rPr>
                  </w:pPr>
                </w:p>
              </w:tc>
              <w:tc>
                <w:tcPr>
                  <w:tcW w:w="1406" w:type="dxa"/>
                  <w:tcBorders>
                    <w:top w:val="nil"/>
                    <w:left w:val="nil"/>
                    <w:bottom w:val="single" w:sz="4" w:space="0" w:color="auto"/>
                    <w:right w:val="single" w:sz="4" w:space="0" w:color="auto"/>
                  </w:tcBorders>
                  <w:shd w:val="clear" w:color="auto" w:fill="auto"/>
                  <w:noWrap/>
                  <w:vAlign w:val="bottom"/>
                  <w:hideMark/>
                </w:tcPr>
                <w:p w14:paraId="0A1DDBA8" w14:textId="48BE3EC5"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36808264" w14:textId="17D66BE9"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w:t>
                  </w:r>
                </w:p>
              </w:tc>
            </w:tr>
            <w:tr w:rsidR="00557FAA" w:rsidRPr="001B6491" w14:paraId="4536D36F" w14:textId="77777777" w:rsidTr="00F42CA5">
              <w:trPr>
                <w:trHeight w:val="300"/>
              </w:trPr>
              <w:tc>
                <w:tcPr>
                  <w:tcW w:w="701" w:type="dxa"/>
                  <w:vMerge/>
                  <w:tcBorders>
                    <w:top w:val="nil"/>
                    <w:left w:val="single" w:sz="4" w:space="0" w:color="auto"/>
                    <w:bottom w:val="single" w:sz="4" w:space="0" w:color="auto"/>
                    <w:right w:val="single" w:sz="4" w:space="0" w:color="auto"/>
                  </w:tcBorders>
                  <w:vAlign w:val="center"/>
                  <w:hideMark/>
                </w:tcPr>
                <w:p w14:paraId="7405BEA7" w14:textId="77777777" w:rsidR="00557FAA" w:rsidRPr="001B6491" w:rsidRDefault="00557FAA" w:rsidP="00557FAA">
                  <w:pP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1B7005FB" w14:textId="4BA6A74A"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3.</w:t>
                  </w:r>
                  <w:r w:rsidR="008C50BA" w:rsidRPr="001B6491">
                    <w:rPr>
                      <w:rFonts w:asciiTheme="majorBidi" w:hAnsiTheme="majorBidi" w:cstheme="majorBidi"/>
                      <w:color w:val="000000"/>
                      <w:sz w:val="18"/>
                      <w:szCs w:val="18"/>
                    </w:rPr>
                    <w:t>2</w:t>
                  </w:r>
                </w:p>
              </w:tc>
              <w:tc>
                <w:tcPr>
                  <w:tcW w:w="1438" w:type="dxa"/>
                  <w:tcBorders>
                    <w:top w:val="nil"/>
                    <w:left w:val="nil"/>
                    <w:bottom w:val="single" w:sz="4" w:space="0" w:color="auto"/>
                    <w:right w:val="single" w:sz="4" w:space="0" w:color="auto"/>
                  </w:tcBorders>
                  <w:shd w:val="clear" w:color="auto" w:fill="auto"/>
                  <w:noWrap/>
                  <w:hideMark/>
                </w:tcPr>
                <w:p w14:paraId="33A224A8" w14:textId="396F654C"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Video craniofacial anomalies associated with hearing loss</w:t>
                  </w:r>
                </w:p>
              </w:tc>
              <w:tc>
                <w:tcPr>
                  <w:tcW w:w="1172" w:type="dxa"/>
                  <w:tcBorders>
                    <w:top w:val="single" w:sz="4" w:space="0" w:color="auto"/>
                    <w:left w:val="nil"/>
                    <w:bottom w:val="single" w:sz="4" w:space="0" w:color="auto"/>
                    <w:right w:val="single" w:sz="4" w:space="0" w:color="auto"/>
                  </w:tcBorders>
                </w:tcPr>
                <w:p w14:paraId="6E651CE4" w14:textId="78B4737E"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1, 2</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8124B31" w14:textId="617F4553"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xml:space="preserve"> Online </w:t>
                  </w:r>
                </w:p>
              </w:tc>
              <w:tc>
                <w:tcPr>
                  <w:tcW w:w="990" w:type="dxa"/>
                  <w:tcBorders>
                    <w:top w:val="nil"/>
                    <w:left w:val="single" w:sz="4" w:space="0" w:color="auto"/>
                    <w:bottom w:val="single" w:sz="4" w:space="0" w:color="auto"/>
                    <w:right w:val="single" w:sz="4" w:space="0" w:color="auto"/>
                  </w:tcBorders>
                </w:tcPr>
                <w:p w14:paraId="30DB7416" w14:textId="7B437130" w:rsidR="00557FAA" w:rsidRPr="001B6491" w:rsidRDefault="00557FAA" w:rsidP="00557FAA">
                  <w:pPr>
                    <w:tabs>
                      <w:tab w:val="left" w:pos="181"/>
                    </w:tabs>
                    <w:rPr>
                      <w:rFonts w:asciiTheme="majorBidi" w:hAnsiTheme="majorBidi" w:cstheme="majorBidi"/>
                      <w:color w:val="000000"/>
                      <w:sz w:val="18"/>
                      <w:szCs w:val="18"/>
                    </w:rPr>
                  </w:pPr>
                  <w:r w:rsidRPr="001B6491">
                    <w:rPr>
                      <w:rFonts w:asciiTheme="majorBidi" w:hAnsiTheme="majorBidi" w:cstheme="majorBidi"/>
                      <w:color w:val="000000"/>
                      <w:sz w:val="18"/>
                      <w:szCs w:val="18"/>
                    </w:rPr>
                    <w:t>MS teams</w:t>
                  </w:r>
                </w:p>
              </w:tc>
              <w:tc>
                <w:tcPr>
                  <w:tcW w:w="934" w:type="dxa"/>
                  <w:tcBorders>
                    <w:top w:val="single" w:sz="4" w:space="0" w:color="auto"/>
                    <w:left w:val="single" w:sz="4" w:space="0" w:color="auto"/>
                    <w:bottom w:val="single" w:sz="4" w:space="0" w:color="auto"/>
                    <w:right w:val="single" w:sz="4" w:space="0" w:color="auto"/>
                  </w:tcBorders>
                </w:tcPr>
                <w:p w14:paraId="6E014F4C" w14:textId="0B4DB4F4"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A</w:t>
                  </w:r>
                </w:p>
              </w:tc>
              <w:tc>
                <w:tcPr>
                  <w:tcW w:w="1406" w:type="dxa"/>
                  <w:tcBorders>
                    <w:top w:val="nil"/>
                    <w:left w:val="nil"/>
                    <w:bottom w:val="single" w:sz="4" w:space="0" w:color="auto"/>
                    <w:right w:val="single" w:sz="4" w:space="0" w:color="auto"/>
                  </w:tcBorders>
                  <w:shd w:val="clear" w:color="auto" w:fill="auto"/>
                  <w:noWrap/>
                  <w:hideMark/>
                </w:tcPr>
                <w:p w14:paraId="434C189C" w14:textId="46C37C59"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Lecture discussion</w:t>
                  </w:r>
                </w:p>
              </w:tc>
              <w:tc>
                <w:tcPr>
                  <w:tcW w:w="990" w:type="dxa"/>
                  <w:tcBorders>
                    <w:top w:val="nil"/>
                    <w:left w:val="nil"/>
                    <w:bottom w:val="single" w:sz="4" w:space="0" w:color="auto"/>
                    <w:right w:val="single" w:sz="4" w:space="0" w:color="auto"/>
                  </w:tcBorders>
                  <w:shd w:val="clear" w:color="auto" w:fill="auto"/>
                  <w:noWrap/>
                  <w:hideMark/>
                </w:tcPr>
                <w:p w14:paraId="5958F834" w14:textId="3E62EE3D"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5DAB64C4" w14:textId="77777777" w:rsidTr="00F42CA5">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5A1C6B"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4</w:t>
                  </w:r>
                </w:p>
              </w:tc>
              <w:tc>
                <w:tcPr>
                  <w:tcW w:w="900" w:type="dxa"/>
                  <w:tcBorders>
                    <w:top w:val="nil"/>
                    <w:left w:val="nil"/>
                    <w:bottom w:val="single" w:sz="4" w:space="0" w:color="auto"/>
                    <w:right w:val="single" w:sz="4" w:space="0" w:color="auto"/>
                  </w:tcBorders>
                  <w:shd w:val="clear" w:color="auto" w:fill="auto"/>
                  <w:noWrap/>
                  <w:vAlign w:val="center"/>
                  <w:hideMark/>
                </w:tcPr>
                <w:p w14:paraId="13011F92"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4.1</w:t>
                  </w:r>
                </w:p>
              </w:tc>
              <w:tc>
                <w:tcPr>
                  <w:tcW w:w="1438" w:type="dxa"/>
                  <w:tcBorders>
                    <w:top w:val="nil"/>
                    <w:left w:val="nil"/>
                    <w:bottom w:val="single" w:sz="4" w:space="0" w:color="auto"/>
                    <w:right w:val="single" w:sz="4" w:space="0" w:color="auto"/>
                  </w:tcBorders>
                  <w:shd w:val="clear" w:color="auto" w:fill="auto"/>
                  <w:noWrap/>
                  <w:hideMark/>
                </w:tcPr>
                <w:p w14:paraId="2D24F0B1" w14:textId="3AB71DD5"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Lecture 5&amp;6- syndromes associated with hearing loss</w:t>
                  </w:r>
                </w:p>
              </w:tc>
              <w:tc>
                <w:tcPr>
                  <w:tcW w:w="1172" w:type="dxa"/>
                  <w:tcBorders>
                    <w:top w:val="single" w:sz="4" w:space="0" w:color="auto"/>
                    <w:left w:val="nil"/>
                    <w:bottom w:val="single" w:sz="4" w:space="0" w:color="auto"/>
                    <w:right w:val="single" w:sz="4" w:space="0" w:color="auto"/>
                  </w:tcBorders>
                </w:tcPr>
                <w:p w14:paraId="7D32892B" w14:textId="70F2121F" w:rsidR="00557FAA" w:rsidRPr="001B6491" w:rsidRDefault="00A464EB"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1,2</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6C532C8" w14:textId="05FDA272"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Face to Face </w:t>
                  </w:r>
                </w:p>
              </w:tc>
              <w:tc>
                <w:tcPr>
                  <w:tcW w:w="990" w:type="dxa"/>
                  <w:tcBorders>
                    <w:top w:val="nil"/>
                    <w:left w:val="single" w:sz="4" w:space="0" w:color="auto"/>
                    <w:bottom w:val="single" w:sz="4" w:space="0" w:color="auto"/>
                    <w:right w:val="single" w:sz="4" w:space="0" w:color="auto"/>
                  </w:tcBorders>
                </w:tcPr>
                <w:p w14:paraId="2639D562" w14:textId="5FF0FFE0"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w:t>
                  </w:r>
                </w:p>
              </w:tc>
              <w:tc>
                <w:tcPr>
                  <w:tcW w:w="934" w:type="dxa"/>
                  <w:tcBorders>
                    <w:top w:val="single" w:sz="4" w:space="0" w:color="auto"/>
                    <w:left w:val="single" w:sz="4" w:space="0" w:color="auto"/>
                    <w:bottom w:val="single" w:sz="4" w:space="0" w:color="auto"/>
                    <w:right w:val="single" w:sz="4" w:space="0" w:color="auto"/>
                  </w:tcBorders>
                </w:tcPr>
                <w:p w14:paraId="13BBE952" w14:textId="08CBBE3C" w:rsidR="00557FAA" w:rsidRPr="001B6491" w:rsidRDefault="00557FAA" w:rsidP="00557FAA">
                  <w:pPr>
                    <w:rPr>
                      <w:rFonts w:asciiTheme="majorBidi" w:hAnsiTheme="majorBidi" w:cstheme="majorBidi"/>
                      <w:color w:val="000000"/>
                      <w:sz w:val="18"/>
                      <w:szCs w:val="18"/>
                    </w:rPr>
                  </w:pPr>
                </w:p>
              </w:tc>
              <w:tc>
                <w:tcPr>
                  <w:tcW w:w="1406" w:type="dxa"/>
                  <w:tcBorders>
                    <w:top w:val="nil"/>
                    <w:left w:val="nil"/>
                    <w:bottom w:val="single" w:sz="4" w:space="0" w:color="auto"/>
                    <w:right w:val="single" w:sz="4" w:space="0" w:color="auto"/>
                  </w:tcBorders>
                  <w:shd w:val="clear" w:color="auto" w:fill="auto"/>
                  <w:noWrap/>
                  <w:hideMark/>
                </w:tcPr>
                <w:p w14:paraId="2AF2A4AA" w14:textId="4DADCF56"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online quiz</w:t>
                  </w:r>
                </w:p>
              </w:tc>
              <w:tc>
                <w:tcPr>
                  <w:tcW w:w="990" w:type="dxa"/>
                  <w:tcBorders>
                    <w:top w:val="nil"/>
                    <w:left w:val="nil"/>
                    <w:bottom w:val="single" w:sz="4" w:space="0" w:color="auto"/>
                    <w:right w:val="single" w:sz="4" w:space="0" w:color="auto"/>
                  </w:tcBorders>
                  <w:shd w:val="clear" w:color="auto" w:fill="auto"/>
                  <w:noWrap/>
                  <w:hideMark/>
                </w:tcPr>
                <w:p w14:paraId="39A3D83D" w14:textId="042FB969"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570039BB" w14:textId="77777777" w:rsidTr="00F42CA5">
              <w:trPr>
                <w:trHeight w:val="300"/>
              </w:trPr>
              <w:tc>
                <w:tcPr>
                  <w:tcW w:w="701" w:type="dxa"/>
                  <w:vMerge/>
                  <w:tcBorders>
                    <w:top w:val="nil"/>
                    <w:left w:val="single" w:sz="4" w:space="0" w:color="auto"/>
                    <w:bottom w:val="single" w:sz="4" w:space="0" w:color="auto"/>
                    <w:right w:val="single" w:sz="4" w:space="0" w:color="auto"/>
                  </w:tcBorders>
                  <w:vAlign w:val="center"/>
                  <w:hideMark/>
                </w:tcPr>
                <w:p w14:paraId="13458D6B" w14:textId="77777777" w:rsidR="00557FAA" w:rsidRPr="001B6491" w:rsidRDefault="00557FAA" w:rsidP="00557FAA">
                  <w:pP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6E4F1005"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4.2</w:t>
                  </w:r>
                </w:p>
              </w:tc>
              <w:tc>
                <w:tcPr>
                  <w:tcW w:w="1438" w:type="dxa"/>
                  <w:tcBorders>
                    <w:top w:val="nil"/>
                    <w:left w:val="nil"/>
                    <w:bottom w:val="single" w:sz="4" w:space="0" w:color="auto"/>
                    <w:right w:val="single" w:sz="4" w:space="0" w:color="auto"/>
                  </w:tcBorders>
                  <w:shd w:val="clear" w:color="auto" w:fill="auto"/>
                  <w:noWrap/>
                  <w:hideMark/>
                </w:tcPr>
                <w:p w14:paraId="6A267AF6" w14:textId="0C35DDF3"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lecture 7-Genetics of hearing loss</w:t>
                  </w:r>
                </w:p>
              </w:tc>
              <w:tc>
                <w:tcPr>
                  <w:tcW w:w="1172" w:type="dxa"/>
                  <w:tcBorders>
                    <w:top w:val="single" w:sz="4" w:space="0" w:color="auto"/>
                    <w:left w:val="nil"/>
                    <w:bottom w:val="single" w:sz="4" w:space="0" w:color="auto"/>
                    <w:right w:val="single" w:sz="4" w:space="0" w:color="auto"/>
                  </w:tcBorders>
                </w:tcPr>
                <w:p w14:paraId="614825FA" w14:textId="288DDB2F"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xml:space="preserve">1, </w:t>
                  </w:r>
                  <w:r w:rsidR="00A464EB" w:rsidRPr="001B6491">
                    <w:rPr>
                      <w:rFonts w:asciiTheme="majorBidi" w:hAnsiTheme="majorBidi" w:cstheme="majorBidi"/>
                      <w:color w:val="000000"/>
                      <w:sz w:val="18"/>
                      <w:szCs w:val="18"/>
                    </w:rPr>
                    <w:t xml:space="preserve">2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7E5D644" w14:textId="32EA9C73"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Face to Face</w:t>
                  </w:r>
                </w:p>
              </w:tc>
              <w:tc>
                <w:tcPr>
                  <w:tcW w:w="990" w:type="dxa"/>
                  <w:tcBorders>
                    <w:top w:val="nil"/>
                    <w:left w:val="single" w:sz="4" w:space="0" w:color="auto"/>
                    <w:bottom w:val="single" w:sz="4" w:space="0" w:color="auto"/>
                    <w:right w:val="single" w:sz="4" w:space="0" w:color="auto"/>
                  </w:tcBorders>
                </w:tcPr>
                <w:p w14:paraId="3759BE81" w14:textId="3B950DD7"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_____</w:t>
                  </w:r>
                </w:p>
              </w:tc>
              <w:tc>
                <w:tcPr>
                  <w:tcW w:w="934" w:type="dxa"/>
                  <w:tcBorders>
                    <w:top w:val="single" w:sz="4" w:space="0" w:color="auto"/>
                    <w:left w:val="single" w:sz="4" w:space="0" w:color="auto"/>
                    <w:bottom w:val="single" w:sz="4" w:space="0" w:color="auto"/>
                    <w:right w:val="single" w:sz="4" w:space="0" w:color="auto"/>
                  </w:tcBorders>
                </w:tcPr>
                <w:p w14:paraId="08EE1F80" w14:textId="77777777" w:rsidR="00557FAA" w:rsidRPr="001B6491" w:rsidRDefault="00557FAA" w:rsidP="00557FAA">
                  <w:pPr>
                    <w:rPr>
                      <w:rFonts w:asciiTheme="majorBidi" w:hAnsiTheme="majorBidi" w:cstheme="majorBidi"/>
                      <w:color w:val="000000"/>
                      <w:sz w:val="18"/>
                      <w:szCs w:val="18"/>
                    </w:rPr>
                  </w:pPr>
                </w:p>
              </w:tc>
              <w:tc>
                <w:tcPr>
                  <w:tcW w:w="1406" w:type="dxa"/>
                  <w:tcBorders>
                    <w:top w:val="nil"/>
                    <w:left w:val="nil"/>
                    <w:bottom w:val="single" w:sz="4" w:space="0" w:color="auto"/>
                    <w:right w:val="single" w:sz="4" w:space="0" w:color="auto"/>
                  </w:tcBorders>
                  <w:shd w:val="clear" w:color="auto" w:fill="auto"/>
                  <w:noWrap/>
                  <w:hideMark/>
                </w:tcPr>
                <w:p w14:paraId="323B33AA" w14:textId="392877A0"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Quiz at the end of the chapter</w:t>
                  </w:r>
                </w:p>
              </w:tc>
              <w:tc>
                <w:tcPr>
                  <w:tcW w:w="990" w:type="dxa"/>
                  <w:tcBorders>
                    <w:top w:val="nil"/>
                    <w:left w:val="nil"/>
                    <w:bottom w:val="single" w:sz="4" w:space="0" w:color="auto"/>
                    <w:right w:val="single" w:sz="4" w:space="0" w:color="auto"/>
                  </w:tcBorders>
                  <w:shd w:val="clear" w:color="auto" w:fill="auto"/>
                  <w:noWrap/>
                  <w:hideMark/>
                </w:tcPr>
                <w:p w14:paraId="2439C325" w14:textId="758E0D8B"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52E28A28" w14:textId="77777777" w:rsidTr="00F42CA5">
              <w:trPr>
                <w:trHeight w:val="300"/>
              </w:trPr>
              <w:tc>
                <w:tcPr>
                  <w:tcW w:w="701" w:type="dxa"/>
                  <w:vMerge/>
                  <w:tcBorders>
                    <w:top w:val="nil"/>
                    <w:left w:val="single" w:sz="4" w:space="0" w:color="auto"/>
                    <w:bottom w:val="single" w:sz="4" w:space="0" w:color="auto"/>
                    <w:right w:val="single" w:sz="4" w:space="0" w:color="auto"/>
                  </w:tcBorders>
                  <w:vAlign w:val="center"/>
                  <w:hideMark/>
                </w:tcPr>
                <w:p w14:paraId="3EB3AC3A" w14:textId="77777777" w:rsidR="00557FAA" w:rsidRPr="001B6491" w:rsidRDefault="00557FAA" w:rsidP="00557FAA">
                  <w:pP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0DE2F920"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4.3</w:t>
                  </w:r>
                </w:p>
              </w:tc>
              <w:tc>
                <w:tcPr>
                  <w:tcW w:w="1438" w:type="dxa"/>
                  <w:tcBorders>
                    <w:top w:val="nil"/>
                    <w:left w:val="nil"/>
                    <w:bottom w:val="single" w:sz="4" w:space="0" w:color="auto"/>
                    <w:right w:val="single" w:sz="4" w:space="0" w:color="auto"/>
                  </w:tcBorders>
                  <w:shd w:val="clear" w:color="auto" w:fill="auto"/>
                  <w:noWrap/>
                  <w:hideMark/>
                </w:tcPr>
                <w:p w14:paraId="04A021D5" w14:textId="77777777" w:rsidR="00557FAA" w:rsidRPr="001B6491" w:rsidRDefault="00557FAA" w:rsidP="00557FAA">
                  <w:pPr>
                    <w:rPr>
                      <w:rFonts w:asciiTheme="majorBidi" w:hAnsiTheme="majorBidi" w:cstheme="majorBidi"/>
                      <w:sz w:val="18"/>
                      <w:szCs w:val="18"/>
                    </w:rPr>
                  </w:pPr>
                  <w:r w:rsidRPr="001B6491">
                    <w:rPr>
                      <w:rFonts w:asciiTheme="majorBidi" w:hAnsiTheme="majorBidi" w:cstheme="majorBidi"/>
                      <w:sz w:val="18"/>
                      <w:szCs w:val="18"/>
                    </w:rPr>
                    <w:t xml:space="preserve">Video illustrating the prevalence </w:t>
                  </w:r>
                </w:p>
                <w:p w14:paraId="24A75EF0" w14:textId="77777777" w:rsidR="00557FAA" w:rsidRDefault="00557FAA" w:rsidP="00557FAA">
                  <w:pPr>
                    <w:rPr>
                      <w:rFonts w:asciiTheme="majorBidi" w:hAnsiTheme="majorBidi" w:cstheme="majorBidi"/>
                      <w:sz w:val="18"/>
                      <w:szCs w:val="18"/>
                    </w:rPr>
                  </w:pPr>
                  <w:r w:rsidRPr="001B6491">
                    <w:rPr>
                      <w:rFonts w:asciiTheme="majorBidi" w:hAnsiTheme="majorBidi" w:cstheme="majorBidi"/>
                      <w:sz w:val="18"/>
                      <w:szCs w:val="18"/>
                    </w:rPr>
                    <w:t xml:space="preserve">Prevalence studies </w:t>
                  </w:r>
                </w:p>
                <w:p w14:paraId="577C021C" w14:textId="0AE5942B" w:rsidR="002941E0" w:rsidRPr="001B6491" w:rsidRDefault="002941E0" w:rsidP="00557FAA">
                  <w:pPr>
                    <w:rPr>
                      <w:rFonts w:asciiTheme="majorBidi" w:hAnsiTheme="majorBidi" w:cstheme="majorBidi"/>
                      <w:color w:val="000000"/>
                      <w:sz w:val="18"/>
                      <w:szCs w:val="18"/>
                    </w:rPr>
                  </w:pPr>
                  <w:r w:rsidRPr="002941E0">
                    <w:rPr>
                      <w:rFonts w:asciiTheme="majorBidi" w:hAnsiTheme="majorBidi" w:cstheme="majorBidi"/>
                      <w:color w:val="000000"/>
                      <w:sz w:val="18"/>
                      <w:szCs w:val="18"/>
                    </w:rPr>
                    <w:t>prevalence of HL in Jordan</w:t>
                  </w:r>
                </w:p>
              </w:tc>
              <w:tc>
                <w:tcPr>
                  <w:tcW w:w="1172" w:type="dxa"/>
                  <w:tcBorders>
                    <w:top w:val="single" w:sz="4" w:space="0" w:color="auto"/>
                    <w:left w:val="nil"/>
                    <w:bottom w:val="single" w:sz="4" w:space="0" w:color="auto"/>
                    <w:right w:val="single" w:sz="4" w:space="0" w:color="auto"/>
                  </w:tcBorders>
                </w:tcPr>
                <w:p w14:paraId="4B69E2EF" w14:textId="38F72282"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1, 2</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833C0D8" w14:textId="7F2920B9"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Online</w:t>
                  </w:r>
                </w:p>
              </w:tc>
              <w:tc>
                <w:tcPr>
                  <w:tcW w:w="990" w:type="dxa"/>
                  <w:tcBorders>
                    <w:top w:val="nil"/>
                    <w:left w:val="single" w:sz="4" w:space="0" w:color="auto"/>
                    <w:bottom w:val="single" w:sz="4" w:space="0" w:color="auto"/>
                    <w:right w:val="single" w:sz="4" w:space="0" w:color="auto"/>
                  </w:tcBorders>
                </w:tcPr>
                <w:p w14:paraId="571AAFB6" w14:textId="77777777"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MS</w:t>
                  </w:r>
                </w:p>
                <w:p w14:paraId="3479E607" w14:textId="7A27631D"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xml:space="preserve">Teams </w:t>
                  </w:r>
                </w:p>
              </w:tc>
              <w:tc>
                <w:tcPr>
                  <w:tcW w:w="934" w:type="dxa"/>
                  <w:tcBorders>
                    <w:top w:val="single" w:sz="4" w:space="0" w:color="auto"/>
                    <w:left w:val="single" w:sz="4" w:space="0" w:color="auto"/>
                    <w:bottom w:val="single" w:sz="4" w:space="0" w:color="auto"/>
                    <w:right w:val="single" w:sz="4" w:space="0" w:color="auto"/>
                  </w:tcBorders>
                </w:tcPr>
                <w:p w14:paraId="437A5FED" w14:textId="3F23AE1C"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A</w:t>
                  </w:r>
                </w:p>
              </w:tc>
              <w:tc>
                <w:tcPr>
                  <w:tcW w:w="1406" w:type="dxa"/>
                  <w:tcBorders>
                    <w:top w:val="nil"/>
                    <w:left w:val="nil"/>
                    <w:bottom w:val="single" w:sz="4" w:space="0" w:color="auto"/>
                    <w:right w:val="single" w:sz="4" w:space="0" w:color="auto"/>
                  </w:tcBorders>
                  <w:shd w:val="clear" w:color="auto" w:fill="auto"/>
                  <w:noWrap/>
                  <w:hideMark/>
                </w:tcPr>
                <w:p w14:paraId="48BEE894" w14:textId="574AC8F8"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Quiz at the end of the chapter</w:t>
                  </w:r>
                </w:p>
              </w:tc>
              <w:tc>
                <w:tcPr>
                  <w:tcW w:w="990" w:type="dxa"/>
                  <w:tcBorders>
                    <w:top w:val="nil"/>
                    <w:left w:val="nil"/>
                    <w:bottom w:val="single" w:sz="4" w:space="0" w:color="auto"/>
                    <w:right w:val="single" w:sz="4" w:space="0" w:color="auto"/>
                  </w:tcBorders>
                  <w:shd w:val="clear" w:color="auto" w:fill="auto"/>
                  <w:noWrap/>
                  <w:hideMark/>
                </w:tcPr>
                <w:p w14:paraId="5EED5BAB" w14:textId="60749E43"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02D489D6" w14:textId="77777777" w:rsidTr="00F42CA5">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DB14F8"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5</w:t>
                  </w:r>
                </w:p>
              </w:tc>
              <w:tc>
                <w:tcPr>
                  <w:tcW w:w="900" w:type="dxa"/>
                  <w:tcBorders>
                    <w:top w:val="nil"/>
                    <w:left w:val="nil"/>
                    <w:bottom w:val="single" w:sz="4" w:space="0" w:color="auto"/>
                    <w:right w:val="single" w:sz="4" w:space="0" w:color="auto"/>
                  </w:tcBorders>
                  <w:shd w:val="clear" w:color="auto" w:fill="auto"/>
                  <w:noWrap/>
                  <w:vAlign w:val="center"/>
                  <w:hideMark/>
                </w:tcPr>
                <w:p w14:paraId="0AC05247"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5.1</w:t>
                  </w:r>
                </w:p>
              </w:tc>
              <w:tc>
                <w:tcPr>
                  <w:tcW w:w="1438" w:type="dxa"/>
                  <w:tcBorders>
                    <w:top w:val="nil"/>
                    <w:left w:val="nil"/>
                    <w:bottom w:val="single" w:sz="4" w:space="0" w:color="auto"/>
                    <w:right w:val="single" w:sz="4" w:space="0" w:color="auto"/>
                  </w:tcBorders>
                  <w:shd w:val="clear" w:color="auto" w:fill="auto"/>
                  <w:noWrap/>
                  <w:hideMark/>
                </w:tcPr>
                <w:p w14:paraId="0F211BA7" w14:textId="60C16EDC" w:rsidR="00557FAA" w:rsidRPr="001B6491" w:rsidRDefault="00557FAA" w:rsidP="00557FAA">
                  <w:pPr>
                    <w:rPr>
                      <w:rFonts w:asciiTheme="majorBidi" w:hAnsiTheme="majorBidi" w:cstheme="majorBidi"/>
                      <w:color w:val="000000"/>
                      <w:sz w:val="18"/>
                      <w:szCs w:val="18"/>
                    </w:rPr>
                  </w:pPr>
                </w:p>
              </w:tc>
              <w:tc>
                <w:tcPr>
                  <w:tcW w:w="1172" w:type="dxa"/>
                  <w:tcBorders>
                    <w:top w:val="single" w:sz="4" w:space="0" w:color="auto"/>
                    <w:left w:val="nil"/>
                    <w:bottom w:val="single" w:sz="4" w:space="0" w:color="auto"/>
                    <w:right w:val="single" w:sz="4" w:space="0" w:color="auto"/>
                  </w:tcBorders>
                </w:tcPr>
                <w:p w14:paraId="042E8F71" w14:textId="6D09EB44"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1, 2, 10, 12</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9419741" w14:textId="1778EC35"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Face to Face</w:t>
                  </w:r>
                </w:p>
              </w:tc>
              <w:tc>
                <w:tcPr>
                  <w:tcW w:w="990" w:type="dxa"/>
                  <w:tcBorders>
                    <w:top w:val="nil"/>
                    <w:left w:val="single" w:sz="4" w:space="0" w:color="auto"/>
                    <w:bottom w:val="single" w:sz="4" w:space="0" w:color="auto"/>
                    <w:right w:val="single" w:sz="4" w:space="0" w:color="auto"/>
                  </w:tcBorders>
                </w:tcPr>
                <w:p w14:paraId="34544ABE" w14:textId="2963874C"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w:t>
                  </w:r>
                </w:p>
              </w:tc>
              <w:tc>
                <w:tcPr>
                  <w:tcW w:w="934" w:type="dxa"/>
                  <w:tcBorders>
                    <w:top w:val="single" w:sz="4" w:space="0" w:color="auto"/>
                    <w:left w:val="single" w:sz="4" w:space="0" w:color="auto"/>
                    <w:bottom w:val="single" w:sz="4" w:space="0" w:color="auto"/>
                    <w:right w:val="single" w:sz="4" w:space="0" w:color="auto"/>
                  </w:tcBorders>
                </w:tcPr>
                <w:p w14:paraId="20C4225B" w14:textId="77777777" w:rsidR="00557FAA" w:rsidRPr="001B6491" w:rsidRDefault="00557FAA" w:rsidP="00557FAA">
                  <w:pPr>
                    <w:rPr>
                      <w:rFonts w:asciiTheme="majorBidi" w:hAnsiTheme="majorBidi" w:cstheme="majorBidi"/>
                      <w:color w:val="000000"/>
                      <w:sz w:val="18"/>
                      <w:szCs w:val="18"/>
                    </w:rPr>
                  </w:pPr>
                </w:p>
              </w:tc>
              <w:tc>
                <w:tcPr>
                  <w:tcW w:w="1406" w:type="dxa"/>
                  <w:tcBorders>
                    <w:top w:val="nil"/>
                    <w:left w:val="nil"/>
                    <w:bottom w:val="single" w:sz="4" w:space="0" w:color="auto"/>
                    <w:right w:val="single" w:sz="4" w:space="0" w:color="auto"/>
                  </w:tcBorders>
                  <w:shd w:val="clear" w:color="auto" w:fill="auto"/>
                  <w:noWrap/>
                  <w:hideMark/>
                </w:tcPr>
                <w:p w14:paraId="1F66D3E7" w14:textId="10330436"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Summary submitted online</w:t>
                  </w:r>
                </w:p>
              </w:tc>
              <w:tc>
                <w:tcPr>
                  <w:tcW w:w="990" w:type="dxa"/>
                  <w:tcBorders>
                    <w:top w:val="nil"/>
                    <w:left w:val="nil"/>
                    <w:bottom w:val="single" w:sz="4" w:space="0" w:color="auto"/>
                    <w:right w:val="single" w:sz="4" w:space="0" w:color="auto"/>
                  </w:tcBorders>
                  <w:shd w:val="clear" w:color="auto" w:fill="auto"/>
                  <w:noWrap/>
                  <w:hideMark/>
                </w:tcPr>
                <w:p w14:paraId="46DC0C66" w14:textId="671B3DDF"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1E9527A3" w14:textId="77777777" w:rsidTr="00F42CA5">
              <w:trPr>
                <w:trHeight w:val="300"/>
              </w:trPr>
              <w:tc>
                <w:tcPr>
                  <w:tcW w:w="701" w:type="dxa"/>
                  <w:vMerge/>
                  <w:tcBorders>
                    <w:top w:val="nil"/>
                    <w:left w:val="single" w:sz="4" w:space="0" w:color="auto"/>
                    <w:bottom w:val="single" w:sz="4" w:space="0" w:color="auto"/>
                    <w:right w:val="single" w:sz="4" w:space="0" w:color="auto"/>
                  </w:tcBorders>
                  <w:vAlign w:val="center"/>
                  <w:hideMark/>
                </w:tcPr>
                <w:p w14:paraId="2EB895FC" w14:textId="77777777" w:rsidR="00557FAA" w:rsidRPr="001B6491" w:rsidRDefault="00557FAA" w:rsidP="00557FAA">
                  <w:pP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7A5EA3B6"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5.2</w:t>
                  </w:r>
                </w:p>
              </w:tc>
              <w:tc>
                <w:tcPr>
                  <w:tcW w:w="1438" w:type="dxa"/>
                  <w:tcBorders>
                    <w:top w:val="nil"/>
                    <w:left w:val="nil"/>
                    <w:bottom w:val="single" w:sz="4" w:space="0" w:color="auto"/>
                    <w:right w:val="single" w:sz="4" w:space="0" w:color="auto"/>
                  </w:tcBorders>
                  <w:shd w:val="clear" w:color="auto" w:fill="auto"/>
                  <w:noWrap/>
                  <w:hideMark/>
                </w:tcPr>
                <w:p w14:paraId="1BBB72AF" w14:textId="21ECACFD"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lecture 8- Otitis media</w:t>
                  </w:r>
                </w:p>
              </w:tc>
              <w:tc>
                <w:tcPr>
                  <w:tcW w:w="1172" w:type="dxa"/>
                  <w:tcBorders>
                    <w:top w:val="single" w:sz="4" w:space="0" w:color="auto"/>
                    <w:left w:val="nil"/>
                    <w:bottom w:val="single" w:sz="4" w:space="0" w:color="auto"/>
                    <w:right w:val="single" w:sz="4" w:space="0" w:color="auto"/>
                  </w:tcBorders>
                </w:tcPr>
                <w:p w14:paraId="012B56E7" w14:textId="4AC94ADF" w:rsidR="00557FAA" w:rsidRPr="001B6491" w:rsidRDefault="00A464EB"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3</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6B19FA6" w14:textId="49A0DDF1"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xml:space="preserve"> Face to Face </w:t>
                  </w:r>
                </w:p>
              </w:tc>
              <w:tc>
                <w:tcPr>
                  <w:tcW w:w="990" w:type="dxa"/>
                  <w:tcBorders>
                    <w:top w:val="nil"/>
                    <w:left w:val="single" w:sz="4" w:space="0" w:color="auto"/>
                    <w:bottom w:val="single" w:sz="4" w:space="0" w:color="auto"/>
                    <w:right w:val="single" w:sz="4" w:space="0" w:color="auto"/>
                  </w:tcBorders>
                </w:tcPr>
                <w:p w14:paraId="1746AB4E" w14:textId="6A4A2528"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_____</w:t>
                  </w:r>
                </w:p>
              </w:tc>
              <w:tc>
                <w:tcPr>
                  <w:tcW w:w="934" w:type="dxa"/>
                  <w:tcBorders>
                    <w:top w:val="single" w:sz="4" w:space="0" w:color="auto"/>
                    <w:left w:val="single" w:sz="4" w:space="0" w:color="auto"/>
                    <w:bottom w:val="single" w:sz="4" w:space="0" w:color="auto"/>
                    <w:right w:val="single" w:sz="4" w:space="0" w:color="auto"/>
                  </w:tcBorders>
                </w:tcPr>
                <w:p w14:paraId="0D268211" w14:textId="77777777" w:rsidR="00557FAA" w:rsidRPr="001B6491" w:rsidRDefault="00557FAA" w:rsidP="00557FAA">
                  <w:pPr>
                    <w:rPr>
                      <w:rFonts w:asciiTheme="majorBidi" w:hAnsiTheme="majorBidi" w:cstheme="majorBidi"/>
                      <w:color w:val="000000"/>
                      <w:sz w:val="18"/>
                      <w:szCs w:val="18"/>
                    </w:rPr>
                  </w:pPr>
                </w:p>
              </w:tc>
              <w:tc>
                <w:tcPr>
                  <w:tcW w:w="1406" w:type="dxa"/>
                  <w:tcBorders>
                    <w:top w:val="nil"/>
                    <w:left w:val="nil"/>
                    <w:bottom w:val="single" w:sz="4" w:space="0" w:color="auto"/>
                    <w:right w:val="single" w:sz="4" w:space="0" w:color="auto"/>
                  </w:tcBorders>
                  <w:shd w:val="clear" w:color="auto" w:fill="auto"/>
                  <w:noWrap/>
                  <w:hideMark/>
                </w:tcPr>
                <w:p w14:paraId="19587888" w14:textId="6D0FCF66"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Quiz at the end of the chapter</w:t>
                  </w:r>
                </w:p>
              </w:tc>
              <w:tc>
                <w:tcPr>
                  <w:tcW w:w="990" w:type="dxa"/>
                  <w:tcBorders>
                    <w:top w:val="nil"/>
                    <w:left w:val="nil"/>
                    <w:bottom w:val="single" w:sz="4" w:space="0" w:color="auto"/>
                    <w:right w:val="single" w:sz="4" w:space="0" w:color="auto"/>
                  </w:tcBorders>
                  <w:shd w:val="clear" w:color="auto" w:fill="auto"/>
                  <w:noWrap/>
                  <w:hideMark/>
                </w:tcPr>
                <w:p w14:paraId="7214AF47" w14:textId="633C5B12"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553ACF9A" w14:textId="77777777" w:rsidTr="00F42CA5">
              <w:trPr>
                <w:trHeight w:val="300"/>
              </w:trPr>
              <w:tc>
                <w:tcPr>
                  <w:tcW w:w="701" w:type="dxa"/>
                  <w:vMerge/>
                  <w:tcBorders>
                    <w:top w:val="nil"/>
                    <w:left w:val="single" w:sz="4" w:space="0" w:color="auto"/>
                    <w:bottom w:val="single" w:sz="4" w:space="0" w:color="auto"/>
                    <w:right w:val="single" w:sz="4" w:space="0" w:color="auto"/>
                  </w:tcBorders>
                  <w:vAlign w:val="center"/>
                  <w:hideMark/>
                </w:tcPr>
                <w:p w14:paraId="5B1E60F8" w14:textId="77777777" w:rsidR="00557FAA" w:rsidRPr="001B6491" w:rsidRDefault="00557FAA" w:rsidP="00557FAA">
                  <w:pP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377AF23F"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5.3</w:t>
                  </w:r>
                </w:p>
              </w:tc>
              <w:tc>
                <w:tcPr>
                  <w:tcW w:w="1438" w:type="dxa"/>
                  <w:tcBorders>
                    <w:top w:val="nil"/>
                    <w:left w:val="nil"/>
                    <w:bottom w:val="single" w:sz="4" w:space="0" w:color="auto"/>
                    <w:right w:val="single" w:sz="4" w:space="0" w:color="auto"/>
                  </w:tcBorders>
                  <w:shd w:val="clear" w:color="auto" w:fill="auto"/>
                  <w:noWrap/>
                  <w:hideMark/>
                </w:tcPr>
                <w:p w14:paraId="02AC20CD" w14:textId="34985A3D"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lecture  8-Otitis media</w:t>
                  </w:r>
                </w:p>
              </w:tc>
              <w:tc>
                <w:tcPr>
                  <w:tcW w:w="1172" w:type="dxa"/>
                  <w:tcBorders>
                    <w:top w:val="single" w:sz="4" w:space="0" w:color="auto"/>
                    <w:left w:val="nil"/>
                    <w:bottom w:val="single" w:sz="4" w:space="0" w:color="auto"/>
                    <w:right w:val="single" w:sz="4" w:space="0" w:color="auto"/>
                  </w:tcBorders>
                </w:tcPr>
                <w:p w14:paraId="2072F7A5" w14:textId="5EE55634" w:rsidR="00557FAA" w:rsidRPr="001B6491" w:rsidRDefault="00A464EB"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3</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5933DFF" w14:textId="3778DD51"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xml:space="preserve"> Online </w:t>
                  </w:r>
                </w:p>
              </w:tc>
              <w:tc>
                <w:tcPr>
                  <w:tcW w:w="990" w:type="dxa"/>
                  <w:tcBorders>
                    <w:top w:val="nil"/>
                    <w:left w:val="single" w:sz="4" w:space="0" w:color="auto"/>
                    <w:bottom w:val="single" w:sz="4" w:space="0" w:color="auto"/>
                    <w:right w:val="single" w:sz="4" w:space="0" w:color="auto"/>
                  </w:tcBorders>
                </w:tcPr>
                <w:p w14:paraId="2CBE544D" w14:textId="3980525D"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MS teams</w:t>
                  </w:r>
                </w:p>
              </w:tc>
              <w:tc>
                <w:tcPr>
                  <w:tcW w:w="934" w:type="dxa"/>
                  <w:tcBorders>
                    <w:top w:val="single" w:sz="4" w:space="0" w:color="auto"/>
                    <w:left w:val="single" w:sz="4" w:space="0" w:color="auto"/>
                    <w:bottom w:val="single" w:sz="4" w:space="0" w:color="auto"/>
                    <w:right w:val="single" w:sz="4" w:space="0" w:color="auto"/>
                  </w:tcBorders>
                </w:tcPr>
                <w:p w14:paraId="1CB4E0C5" w14:textId="77777777" w:rsidR="00557FAA" w:rsidRPr="001B6491" w:rsidRDefault="00557FAA" w:rsidP="00557FAA">
                  <w:pPr>
                    <w:rPr>
                      <w:rFonts w:asciiTheme="majorBidi" w:hAnsiTheme="majorBidi" w:cstheme="majorBidi"/>
                      <w:color w:val="000000"/>
                      <w:sz w:val="18"/>
                      <w:szCs w:val="18"/>
                    </w:rPr>
                  </w:pPr>
                </w:p>
              </w:tc>
              <w:tc>
                <w:tcPr>
                  <w:tcW w:w="1406" w:type="dxa"/>
                  <w:tcBorders>
                    <w:top w:val="nil"/>
                    <w:left w:val="nil"/>
                    <w:bottom w:val="single" w:sz="4" w:space="0" w:color="auto"/>
                    <w:right w:val="single" w:sz="4" w:space="0" w:color="auto"/>
                  </w:tcBorders>
                  <w:shd w:val="clear" w:color="auto" w:fill="auto"/>
                  <w:noWrap/>
                  <w:hideMark/>
                </w:tcPr>
                <w:p w14:paraId="621FB464" w14:textId="1E663B0A"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Quiz at the end of the chapter</w:t>
                  </w:r>
                </w:p>
              </w:tc>
              <w:tc>
                <w:tcPr>
                  <w:tcW w:w="990" w:type="dxa"/>
                  <w:tcBorders>
                    <w:top w:val="nil"/>
                    <w:left w:val="nil"/>
                    <w:bottom w:val="single" w:sz="4" w:space="0" w:color="auto"/>
                    <w:right w:val="single" w:sz="4" w:space="0" w:color="auto"/>
                  </w:tcBorders>
                  <w:shd w:val="clear" w:color="auto" w:fill="auto"/>
                  <w:noWrap/>
                  <w:hideMark/>
                </w:tcPr>
                <w:p w14:paraId="75583D76" w14:textId="6B4513CF"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0E0D4BEA" w14:textId="77777777" w:rsidTr="00F42CA5">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3B2AF9"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6</w:t>
                  </w:r>
                </w:p>
              </w:tc>
              <w:tc>
                <w:tcPr>
                  <w:tcW w:w="900" w:type="dxa"/>
                  <w:tcBorders>
                    <w:top w:val="nil"/>
                    <w:left w:val="nil"/>
                    <w:bottom w:val="single" w:sz="4" w:space="0" w:color="auto"/>
                    <w:right w:val="single" w:sz="4" w:space="0" w:color="auto"/>
                  </w:tcBorders>
                  <w:shd w:val="clear" w:color="auto" w:fill="auto"/>
                  <w:noWrap/>
                  <w:vAlign w:val="center"/>
                  <w:hideMark/>
                </w:tcPr>
                <w:p w14:paraId="14EC7F1B"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6.1</w:t>
                  </w:r>
                </w:p>
              </w:tc>
              <w:tc>
                <w:tcPr>
                  <w:tcW w:w="1438" w:type="dxa"/>
                  <w:tcBorders>
                    <w:top w:val="nil"/>
                    <w:left w:val="nil"/>
                    <w:bottom w:val="single" w:sz="4" w:space="0" w:color="auto"/>
                    <w:right w:val="single" w:sz="4" w:space="0" w:color="auto"/>
                  </w:tcBorders>
                  <w:shd w:val="clear" w:color="auto" w:fill="auto"/>
                  <w:noWrap/>
                  <w:hideMark/>
                </w:tcPr>
                <w:p w14:paraId="4FD4F0D2" w14:textId="1E706879"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Lecture 9- Complications of OM on speech and language development  video illustration</w:t>
                  </w:r>
                </w:p>
              </w:tc>
              <w:tc>
                <w:tcPr>
                  <w:tcW w:w="1172" w:type="dxa"/>
                  <w:tcBorders>
                    <w:top w:val="single" w:sz="4" w:space="0" w:color="auto"/>
                    <w:left w:val="nil"/>
                    <w:bottom w:val="single" w:sz="4" w:space="0" w:color="auto"/>
                    <w:right w:val="single" w:sz="4" w:space="0" w:color="auto"/>
                  </w:tcBorders>
                </w:tcPr>
                <w:p w14:paraId="3727831A" w14:textId="1F28F803" w:rsidR="00557FAA" w:rsidRPr="001B6491" w:rsidRDefault="00A464EB"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3</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1DD5BFC" w14:textId="1840B4A9"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Face to Face </w:t>
                  </w:r>
                </w:p>
              </w:tc>
              <w:tc>
                <w:tcPr>
                  <w:tcW w:w="990" w:type="dxa"/>
                  <w:tcBorders>
                    <w:top w:val="nil"/>
                    <w:left w:val="single" w:sz="4" w:space="0" w:color="auto"/>
                    <w:bottom w:val="single" w:sz="4" w:space="0" w:color="auto"/>
                    <w:right w:val="single" w:sz="4" w:space="0" w:color="auto"/>
                  </w:tcBorders>
                </w:tcPr>
                <w:p w14:paraId="241E765D" w14:textId="0AE483AB"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w:t>
                  </w:r>
                </w:p>
              </w:tc>
              <w:tc>
                <w:tcPr>
                  <w:tcW w:w="934" w:type="dxa"/>
                  <w:tcBorders>
                    <w:top w:val="single" w:sz="4" w:space="0" w:color="auto"/>
                    <w:left w:val="single" w:sz="4" w:space="0" w:color="auto"/>
                    <w:bottom w:val="single" w:sz="4" w:space="0" w:color="auto"/>
                    <w:right w:val="single" w:sz="4" w:space="0" w:color="auto"/>
                  </w:tcBorders>
                </w:tcPr>
                <w:p w14:paraId="3FAFA0E2" w14:textId="77777777" w:rsidR="00557FAA" w:rsidRPr="001B6491" w:rsidRDefault="00557FAA" w:rsidP="00557FAA">
                  <w:pPr>
                    <w:rPr>
                      <w:rFonts w:asciiTheme="majorBidi" w:hAnsiTheme="majorBidi" w:cstheme="majorBidi"/>
                      <w:color w:val="000000"/>
                      <w:sz w:val="18"/>
                      <w:szCs w:val="18"/>
                    </w:rPr>
                  </w:pPr>
                </w:p>
              </w:tc>
              <w:tc>
                <w:tcPr>
                  <w:tcW w:w="1406" w:type="dxa"/>
                  <w:tcBorders>
                    <w:top w:val="nil"/>
                    <w:left w:val="nil"/>
                    <w:bottom w:val="single" w:sz="4" w:space="0" w:color="auto"/>
                    <w:right w:val="single" w:sz="4" w:space="0" w:color="auto"/>
                  </w:tcBorders>
                  <w:shd w:val="clear" w:color="auto" w:fill="auto"/>
                  <w:noWrap/>
                  <w:hideMark/>
                </w:tcPr>
                <w:p w14:paraId="4FBBD970" w14:textId="688B1832"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Quiz</w:t>
                  </w:r>
                </w:p>
              </w:tc>
              <w:tc>
                <w:tcPr>
                  <w:tcW w:w="990" w:type="dxa"/>
                  <w:tcBorders>
                    <w:top w:val="nil"/>
                    <w:left w:val="nil"/>
                    <w:bottom w:val="single" w:sz="4" w:space="0" w:color="auto"/>
                    <w:right w:val="single" w:sz="4" w:space="0" w:color="auto"/>
                  </w:tcBorders>
                  <w:shd w:val="clear" w:color="auto" w:fill="auto"/>
                  <w:noWrap/>
                  <w:hideMark/>
                </w:tcPr>
                <w:p w14:paraId="749187A2" w14:textId="255D5D4E"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1EC9D638" w14:textId="77777777" w:rsidTr="00F42CA5">
              <w:trPr>
                <w:trHeight w:val="300"/>
              </w:trPr>
              <w:tc>
                <w:tcPr>
                  <w:tcW w:w="701" w:type="dxa"/>
                  <w:vMerge/>
                  <w:tcBorders>
                    <w:top w:val="nil"/>
                    <w:left w:val="single" w:sz="4" w:space="0" w:color="auto"/>
                    <w:bottom w:val="single" w:sz="4" w:space="0" w:color="auto"/>
                    <w:right w:val="single" w:sz="4" w:space="0" w:color="auto"/>
                  </w:tcBorders>
                  <w:vAlign w:val="center"/>
                  <w:hideMark/>
                </w:tcPr>
                <w:p w14:paraId="2F25FF70" w14:textId="77777777" w:rsidR="00557FAA" w:rsidRPr="001B6491" w:rsidRDefault="00557FAA" w:rsidP="00557FAA">
                  <w:pP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5FC544B3"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6.2</w:t>
                  </w:r>
                </w:p>
              </w:tc>
              <w:tc>
                <w:tcPr>
                  <w:tcW w:w="1438" w:type="dxa"/>
                  <w:tcBorders>
                    <w:top w:val="nil"/>
                    <w:left w:val="nil"/>
                    <w:bottom w:val="single" w:sz="4" w:space="0" w:color="auto"/>
                    <w:right w:val="single" w:sz="4" w:space="0" w:color="auto"/>
                  </w:tcBorders>
                  <w:shd w:val="clear" w:color="auto" w:fill="auto"/>
                  <w:noWrap/>
                  <w:hideMark/>
                </w:tcPr>
                <w:p w14:paraId="2DE97F24" w14:textId="0534AEC6"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 xml:space="preserve">lecture 10-Behavioural testing </w:t>
                  </w:r>
                </w:p>
              </w:tc>
              <w:tc>
                <w:tcPr>
                  <w:tcW w:w="1172" w:type="dxa"/>
                  <w:tcBorders>
                    <w:top w:val="single" w:sz="4" w:space="0" w:color="auto"/>
                    <w:left w:val="nil"/>
                    <w:bottom w:val="single" w:sz="4" w:space="0" w:color="auto"/>
                    <w:right w:val="single" w:sz="4" w:space="0" w:color="auto"/>
                  </w:tcBorders>
                </w:tcPr>
                <w:p w14:paraId="71BF4212" w14:textId="01BF4CE2" w:rsidR="00557FAA" w:rsidRPr="001B6491" w:rsidRDefault="00A464EB"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1569D01" w14:textId="3A5FA9FE"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Face to Face</w:t>
                  </w:r>
                </w:p>
              </w:tc>
              <w:tc>
                <w:tcPr>
                  <w:tcW w:w="990" w:type="dxa"/>
                  <w:tcBorders>
                    <w:top w:val="nil"/>
                    <w:left w:val="single" w:sz="4" w:space="0" w:color="auto"/>
                    <w:bottom w:val="single" w:sz="4" w:space="0" w:color="auto"/>
                    <w:right w:val="single" w:sz="4" w:space="0" w:color="auto"/>
                  </w:tcBorders>
                </w:tcPr>
                <w:p w14:paraId="02D221EF" w14:textId="7B9BEE57"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_____</w:t>
                  </w:r>
                </w:p>
              </w:tc>
              <w:tc>
                <w:tcPr>
                  <w:tcW w:w="934" w:type="dxa"/>
                  <w:tcBorders>
                    <w:top w:val="single" w:sz="4" w:space="0" w:color="auto"/>
                    <w:left w:val="single" w:sz="4" w:space="0" w:color="auto"/>
                    <w:bottom w:val="single" w:sz="4" w:space="0" w:color="auto"/>
                    <w:right w:val="single" w:sz="4" w:space="0" w:color="auto"/>
                  </w:tcBorders>
                </w:tcPr>
                <w:p w14:paraId="526C76E2" w14:textId="77777777" w:rsidR="00557FAA" w:rsidRPr="001B6491" w:rsidRDefault="00557FAA" w:rsidP="00557FAA">
                  <w:pPr>
                    <w:rPr>
                      <w:rFonts w:asciiTheme="majorBidi" w:hAnsiTheme="majorBidi" w:cstheme="majorBidi"/>
                      <w:color w:val="000000"/>
                      <w:sz w:val="18"/>
                      <w:szCs w:val="18"/>
                    </w:rPr>
                  </w:pPr>
                </w:p>
              </w:tc>
              <w:tc>
                <w:tcPr>
                  <w:tcW w:w="1406" w:type="dxa"/>
                  <w:tcBorders>
                    <w:top w:val="nil"/>
                    <w:left w:val="nil"/>
                    <w:bottom w:val="single" w:sz="4" w:space="0" w:color="auto"/>
                    <w:right w:val="single" w:sz="4" w:space="0" w:color="auto"/>
                  </w:tcBorders>
                  <w:shd w:val="clear" w:color="auto" w:fill="auto"/>
                  <w:noWrap/>
                  <w:hideMark/>
                </w:tcPr>
                <w:p w14:paraId="2619AAA0" w14:textId="391B5473"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Quiz at the end of the chapter</w:t>
                  </w:r>
                </w:p>
              </w:tc>
              <w:tc>
                <w:tcPr>
                  <w:tcW w:w="990" w:type="dxa"/>
                  <w:tcBorders>
                    <w:top w:val="nil"/>
                    <w:left w:val="nil"/>
                    <w:bottom w:val="single" w:sz="4" w:space="0" w:color="auto"/>
                    <w:right w:val="single" w:sz="4" w:space="0" w:color="auto"/>
                  </w:tcBorders>
                  <w:shd w:val="clear" w:color="auto" w:fill="auto"/>
                  <w:noWrap/>
                  <w:hideMark/>
                </w:tcPr>
                <w:p w14:paraId="41B38388" w14:textId="1BBD332B"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0C217D72" w14:textId="77777777" w:rsidTr="00F42CA5">
              <w:trPr>
                <w:trHeight w:val="300"/>
              </w:trPr>
              <w:tc>
                <w:tcPr>
                  <w:tcW w:w="701" w:type="dxa"/>
                  <w:vMerge/>
                  <w:tcBorders>
                    <w:top w:val="nil"/>
                    <w:left w:val="single" w:sz="4" w:space="0" w:color="auto"/>
                    <w:bottom w:val="single" w:sz="4" w:space="0" w:color="auto"/>
                    <w:right w:val="single" w:sz="4" w:space="0" w:color="auto"/>
                  </w:tcBorders>
                  <w:vAlign w:val="center"/>
                  <w:hideMark/>
                </w:tcPr>
                <w:p w14:paraId="402BE5B4" w14:textId="77777777" w:rsidR="00557FAA" w:rsidRPr="001B6491" w:rsidRDefault="00557FAA" w:rsidP="00557FAA">
                  <w:pP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6F180F8B"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6.3</w:t>
                  </w:r>
                </w:p>
              </w:tc>
              <w:tc>
                <w:tcPr>
                  <w:tcW w:w="1438" w:type="dxa"/>
                  <w:tcBorders>
                    <w:top w:val="nil"/>
                    <w:left w:val="nil"/>
                    <w:bottom w:val="single" w:sz="4" w:space="0" w:color="auto"/>
                    <w:right w:val="single" w:sz="4" w:space="0" w:color="auto"/>
                  </w:tcBorders>
                  <w:shd w:val="clear" w:color="auto" w:fill="auto"/>
                  <w:noWrap/>
                  <w:hideMark/>
                </w:tcPr>
                <w:p w14:paraId="09192995" w14:textId="116A7D13"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lecture 11- VRA</w:t>
                  </w:r>
                </w:p>
              </w:tc>
              <w:tc>
                <w:tcPr>
                  <w:tcW w:w="1172" w:type="dxa"/>
                  <w:tcBorders>
                    <w:top w:val="single" w:sz="4" w:space="0" w:color="auto"/>
                    <w:left w:val="nil"/>
                    <w:bottom w:val="single" w:sz="4" w:space="0" w:color="auto"/>
                    <w:right w:val="single" w:sz="4" w:space="0" w:color="auto"/>
                  </w:tcBorders>
                </w:tcPr>
                <w:p w14:paraId="255CE3C4" w14:textId="22F519A6" w:rsidR="00557FAA" w:rsidRPr="001B6491" w:rsidRDefault="00A464EB"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79A973D" w14:textId="1607AA67"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Online</w:t>
                  </w:r>
                </w:p>
              </w:tc>
              <w:tc>
                <w:tcPr>
                  <w:tcW w:w="990" w:type="dxa"/>
                  <w:tcBorders>
                    <w:top w:val="nil"/>
                    <w:left w:val="single" w:sz="4" w:space="0" w:color="auto"/>
                    <w:bottom w:val="single" w:sz="4" w:space="0" w:color="auto"/>
                    <w:right w:val="single" w:sz="4" w:space="0" w:color="auto"/>
                  </w:tcBorders>
                </w:tcPr>
                <w:p w14:paraId="00A8F27B" w14:textId="28137ACA"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MS teams</w:t>
                  </w:r>
                </w:p>
              </w:tc>
              <w:tc>
                <w:tcPr>
                  <w:tcW w:w="934" w:type="dxa"/>
                  <w:tcBorders>
                    <w:top w:val="single" w:sz="4" w:space="0" w:color="auto"/>
                    <w:left w:val="single" w:sz="4" w:space="0" w:color="auto"/>
                    <w:bottom w:val="single" w:sz="4" w:space="0" w:color="auto"/>
                    <w:right w:val="single" w:sz="4" w:space="0" w:color="auto"/>
                  </w:tcBorders>
                </w:tcPr>
                <w:p w14:paraId="6C6AFAC6" w14:textId="56DB4E39"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A</w:t>
                  </w:r>
                </w:p>
              </w:tc>
              <w:tc>
                <w:tcPr>
                  <w:tcW w:w="1406" w:type="dxa"/>
                  <w:tcBorders>
                    <w:top w:val="nil"/>
                    <w:left w:val="nil"/>
                    <w:bottom w:val="single" w:sz="4" w:space="0" w:color="auto"/>
                    <w:right w:val="single" w:sz="4" w:space="0" w:color="auto"/>
                  </w:tcBorders>
                  <w:shd w:val="clear" w:color="auto" w:fill="auto"/>
                  <w:noWrap/>
                  <w:hideMark/>
                </w:tcPr>
                <w:p w14:paraId="5F237092" w14:textId="4D12DD1B"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Quiz at the end of the chapter</w:t>
                  </w:r>
                </w:p>
              </w:tc>
              <w:tc>
                <w:tcPr>
                  <w:tcW w:w="990" w:type="dxa"/>
                  <w:tcBorders>
                    <w:top w:val="nil"/>
                    <w:left w:val="nil"/>
                    <w:bottom w:val="single" w:sz="4" w:space="0" w:color="auto"/>
                    <w:right w:val="single" w:sz="4" w:space="0" w:color="auto"/>
                  </w:tcBorders>
                  <w:shd w:val="clear" w:color="auto" w:fill="auto"/>
                  <w:noWrap/>
                  <w:hideMark/>
                </w:tcPr>
                <w:p w14:paraId="6DA272F8" w14:textId="463108A0"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66D07F84" w14:textId="77777777" w:rsidTr="00F42CA5">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D640DF"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7</w:t>
                  </w:r>
                </w:p>
              </w:tc>
              <w:tc>
                <w:tcPr>
                  <w:tcW w:w="900" w:type="dxa"/>
                  <w:tcBorders>
                    <w:top w:val="nil"/>
                    <w:left w:val="nil"/>
                    <w:bottom w:val="single" w:sz="4" w:space="0" w:color="auto"/>
                    <w:right w:val="single" w:sz="4" w:space="0" w:color="auto"/>
                  </w:tcBorders>
                  <w:shd w:val="clear" w:color="auto" w:fill="auto"/>
                  <w:noWrap/>
                  <w:vAlign w:val="center"/>
                  <w:hideMark/>
                </w:tcPr>
                <w:p w14:paraId="6583AFA2"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7.1</w:t>
                  </w:r>
                </w:p>
              </w:tc>
              <w:tc>
                <w:tcPr>
                  <w:tcW w:w="1438" w:type="dxa"/>
                  <w:tcBorders>
                    <w:top w:val="nil"/>
                    <w:left w:val="nil"/>
                    <w:bottom w:val="single" w:sz="4" w:space="0" w:color="auto"/>
                    <w:right w:val="single" w:sz="4" w:space="0" w:color="auto"/>
                  </w:tcBorders>
                  <w:shd w:val="clear" w:color="auto" w:fill="auto"/>
                  <w:noWrap/>
                  <w:hideMark/>
                </w:tcPr>
                <w:p w14:paraId="07F5C72D" w14:textId="4F81F879"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Lecture 11 VRA special population video</w:t>
                  </w:r>
                </w:p>
              </w:tc>
              <w:tc>
                <w:tcPr>
                  <w:tcW w:w="1172" w:type="dxa"/>
                  <w:tcBorders>
                    <w:top w:val="single" w:sz="4" w:space="0" w:color="auto"/>
                    <w:left w:val="nil"/>
                    <w:bottom w:val="single" w:sz="4" w:space="0" w:color="auto"/>
                    <w:right w:val="single" w:sz="4" w:space="0" w:color="auto"/>
                  </w:tcBorders>
                </w:tcPr>
                <w:p w14:paraId="7AE6BD58" w14:textId="2FE5BAD7" w:rsidR="00557FAA" w:rsidRPr="001B6491" w:rsidRDefault="00A464EB"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0FADB6C" w14:textId="6BA9917C"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Face to Face</w:t>
                  </w:r>
                </w:p>
              </w:tc>
              <w:tc>
                <w:tcPr>
                  <w:tcW w:w="990" w:type="dxa"/>
                  <w:tcBorders>
                    <w:top w:val="nil"/>
                    <w:left w:val="single" w:sz="4" w:space="0" w:color="auto"/>
                    <w:bottom w:val="single" w:sz="4" w:space="0" w:color="auto"/>
                    <w:right w:val="single" w:sz="4" w:space="0" w:color="auto"/>
                  </w:tcBorders>
                </w:tcPr>
                <w:p w14:paraId="32C07ADA" w14:textId="0E5A628A"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w:t>
                  </w:r>
                </w:p>
              </w:tc>
              <w:tc>
                <w:tcPr>
                  <w:tcW w:w="934" w:type="dxa"/>
                  <w:tcBorders>
                    <w:top w:val="single" w:sz="4" w:space="0" w:color="auto"/>
                    <w:left w:val="single" w:sz="4" w:space="0" w:color="auto"/>
                    <w:bottom w:val="single" w:sz="4" w:space="0" w:color="auto"/>
                    <w:right w:val="single" w:sz="4" w:space="0" w:color="auto"/>
                  </w:tcBorders>
                </w:tcPr>
                <w:p w14:paraId="1D35D504" w14:textId="77777777" w:rsidR="00557FAA" w:rsidRPr="001B6491" w:rsidRDefault="00557FAA" w:rsidP="00557FAA">
                  <w:pPr>
                    <w:rPr>
                      <w:rFonts w:asciiTheme="majorBidi" w:hAnsiTheme="majorBidi" w:cstheme="majorBidi"/>
                      <w:color w:val="000000"/>
                      <w:sz w:val="18"/>
                      <w:szCs w:val="18"/>
                    </w:rPr>
                  </w:pPr>
                </w:p>
              </w:tc>
              <w:tc>
                <w:tcPr>
                  <w:tcW w:w="1406" w:type="dxa"/>
                  <w:tcBorders>
                    <w:top w:val="nil"/>
                    <w:left w:val="nil"/>
                    <w:bottom w:val="single" w:sz="4" w:space="0" w:color="auto"/>
                    <w:right w:val="single" w:sz="4" w:space="0" w:color="auto"/>
                  </w:tcBorders>
                  <w:shd w:val="clear" w:color="auto" w:fill="auto"/>
                  <w:noWrap/>
                  <w:hideMark/>
                </w:tcPr>
                <w:p w14:paraId="3539B4F0" w14:textId="339143D4"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Online quiz</w:t>
                  </w:r>
                </w:p>
              </w:tc>
              <w:tc>
                <w:tcPr>
                  <w:tcW w:w="990" w:type="dxa"/>
                  <w:tcBorders>
                    <w:top w:val="nil"/>
                    <w:left w:val="nil"/>
                    <w:bottom w:val="single" w:sz="4" w:space="0" w:color="auto"/>
                    <w:right w:val="single" w:sz="4" w:space="0" w:color="auto"/>
                  </w:tcBorders>
                  <w:shd w:val="clear" w:color="auto" w:fill="auto"/>
                  <w:noWrap/>
                  <w:hideMark/>
                </w:tcPr>
                <w:p w14:paraId="01DF190C" w14:textId="52E2BE27"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7C7C7F99" w14:textId="77777777" w:rsidTr="00F42CA5">
              <w:trPr>
                <w:trHeight w:val="300"/>
              </w:trPr>
              <w:tc>
                <w:tcPr>
                  <w:tcW w:w="701" w:type="dxa"/>
                  <w:vMerge/>
                  <w:tcBorders>
                    <w:top w:val="nil"/>
                    <w:left w:val="single" w:sz="4" w:space="0" w:color="auto"/>
                    <w:bottom w:val="single" w:sz="4" w:space="0" w:color="auto"/>
                    <w:right w:val="single" w:sz="4" w:space="0" w:color="auto"/>
                  </w:tcBorders>
                  <w:vAlign w:val="center"/>
                  <w:hideMark/>
                </w:tcPr>
                <w:p w14:paraId="67B8DC35" w14:textId="77777777" w:rsidR="00557FAA" w:rsidRPr="001B6491" w:rsidRDefault="00557FAA" w:rsidP="00557FAA">
                  <w:pP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39E4CFF8"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7.2</w:t>
                  </w:r>
                </w:p>
              </w:tc>
              <w:tc>
                <w:tcPr>
                  <w:tcW w:w="1438" w:type="dxa"/>
                  <w:tcBorders>
                    <w:top w:val="nil"/>
                    <w:left w:val="nil"/>
                    <w:bottom w:val="single" w:sz="4" w:space="0" w:color="auto"/>
                    <w:right w:val="single" w:sz="4" w:space="0" w:color="auto"/>
                  </w:tcBorders>
                  <w:shd w:val="clear" w:color="auto" w:fill="auto"/>
                  <w:noWrap/>
                  <w:hideMark/>
                </w:tcPr>
                <w:p w14:paraId="1A0B3A75" w14:textId="7B02A60D"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lecture 12-Speech audiometry</w:t>
                  </w:r>
                </w:p>
              </w:tc>
              <w:tc>
                <w:tcPr>
                  <w:tcW w:w="1172" w:type="dxa"/>
                  <w:tcBorders>
                    <w:top w:val="single" w:sz="4" w:space="0" w:color="auto"/>
                    <w:left w:val="nil"/>
                    <w:bottom w:val="single" w:sz="4" w:space="0" w:color="auto"/>
                    <w:right w:val="single" w:sz="4" w:space="0" w:color="auto"/>
                  </w:tcBorders>
                </w:tcPr>
                <w:p w14:paraId="3BCE5A6B" w14:textId="1B3DAA2B" w:rsidR="00557FAA" w:rsidRPr="001B6491" w:rsidRDefault="00A464EB"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66F9262" w14:textId="0B7BD2D5"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xml:space="preserve"> Face to Face </w:t>
                  </w:r>
                </w:p>
              </w:tc>
              <w:tc>
                <w:tcPr>
                  <w:tcW w:w="990" w:type="dxa"/>
                  <w:tcBorders>
                    <w:top w:val="nil"/>
                    <w:left w:val="single" w:sz="4" w:space="0" w:color="auto"/>
                    <w:bottom w:val="single" w:sz="4" w:space="0" w:color="auto"/>
                    <w:right w:val="single" w:sz="4" w:space="0" w:color="auto"/>
                  </w:tcBorders>
                </w:tcPr>
                <w:p w14:paraId="314FBFCD" w14:textId="3C8302BA"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_____</w:t>
                  </w:r>
                </w:p>
              </w:tc>
              <w:tc>
                <w:tcPr>
                  <w:tcW w:w="934" w:type="dxa"/>
                  <w:tcBorders>
                    <w:top w:val="single" w:sz="4" w:space="0" w:color="auto"/>
                    <w:left w:val="single" w:sz="4" w:space="0" w:color="auto"/>
                    <w:bottom w:val="single" w:sz="4" w:space="0" w:color="auto"/>
                    <w:right w:val="single" w:sz="4" w:space="0" w:color="auto"/>
                  </w:tcBorders>
                </w:tcPr>
                <w:p w14:paraId="5B7DDB3C" w14:textId="77777777" w:rsidR="00557FAA" w:rsidRPr="001B6491" w:rsidRDefault="00557FAA" w:rsidP="00557FAA">
                  <w:pPr>
                    <w:rPr>
                      <w:rFonts w:asciiTheme="majorBidi" w:hAnsiTheme="majorBidi" w:cstheme="majorBidi"/>
                      <w:color w:val="000000"/>
                      <w:sz w:val="18"/>
                      <w:szCs w:val="18"/>
                    </w:rPr>
                  </w:pPr>
                </w:p>
              </w:tc>
              <w:tc>
                <w:tcPr>
                  <w:tcW w:w="1406" w:type="dxa"/>
                  <w:tcBorders>
                    <w:top w:val="nil"/>
                    <w:left w:val="nil"/>
                    <w:bottom w:val="single" w:sz="4" w:space="0" w:color="auto"/>
                    <w:right w:val="single" w:sz="4" w:space="0" w:color="auto"/>
                  </w:tcBorders>
                  <w:shd w:val="clear" w:color="auto" w:fill="auto"/>
                  <w:noWrap/>
                  <w:hideMark/>
                </w:tcPr>
                <w:p w14:paraId="06507CBE" w14:textId="7337DA68"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Quiz at the end of the chapter</w:t>
                  </w:r>
                </w:p>
              </w:tc>
              <w:tc>
                <w:tcPr>
                  <w:tcW w:w="990" w:type="dxa"/>
                  <w:tcBorders>
                    <w:top w:val="nil"/>
                    <w:left w:val="nil"/>
                    <w:bottom w:val="single" w:sz="4" w:space="0" w:color="auto"/>
                    <w:right w:val="single" w:sz="4" w:space="0" w:color="auto"/>
                  </w:tcBorders>
                  <w:shd w:val="clear" w:color="auto" w:fill="auto"/>
                  <w:noWrap/>
                  <w:hideMark/>
                </w:tcPr>
                <w:p w14:paraId="58CE46BC" w14:textId="0793AD82"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0DC13DEF" w14:textId="77777777" w:rsidTr="00F42CA5">
              <w:trPr>
                <w:trHeight w:val="300"/>
              </w:trPr>
              <w:tc>
                <w:tcPr>
                  <w:tcW w:w="701" w:type="dxa"/>
                  <w:vMerge/>
                  <w:tcBorders>
                    <w:top w:val="nil"/>
                    <w:left w:val="single" w:sz="4" w:space="0" w:color="auto"/>
                    <w:bottom w:val="single" w:sz="4" w:space="0" w:color="auto"/>
                    <w:right w:val="single" w:sz="4" w:space="0" w:color="auto"/>
                  </w:tcBorders>
                  <w:vAlign w:val="center"/>
                  <w:hideMark/>
                </w:tcPr>
                <w:p w14:paraId="4F380099" w14:textId="77777777" w:rsidR="00557FAA" w:rsidRPr="001B6491" w:rsidRDefault="00557FAA" w:rsidP="00557FAA">
                  <w:pP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327BDCB4"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7.3</w:t>
                  </w:r>
                </w:p>
              </w:tc>
              <w:tc>
                <w:tcPr>
                  <w:tcW w:w="1438" w:type="dxa"/>
                  <w:tcBorders>
                    <w:top w:val="nil"/>
                    <w:left w:val="nil"/>
                    <w:bottom w:val="single" w:sz="4" w:space="0" w:color="auto"/>
                    <w:right w:val="single" w:sz="4" w:space="0" w:color="auto"/>
                  </w:tcBorders>
                  <w:shd w:val="clear" w:color="auto" w:fill="auto"/>
                  <w:noWrap/>
                  <w:hideMark/>
                </w:tcPr>
                <w:p w14:paraId="54CEA72D" w14:textId="082FF840"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Lecture 13- Conditioned play audiometry</w:t>
                  </w:r>
                </w:p>
              </w:tc>
              <w:tc>
                <w:tcPr>
                  <w:tcW w:w="1172" w:type="dxa"/>
                  <w:tcBorders>
                    <w:top w:val="single" w:sz="4" w:space="0" w:color="auto"/>
                    <w:left w:val="nil"/>
                    <w:bottom w:val="single" w:sz="4" w:space="0" w:color="auto"/>
                    <w:right w:val="single" w:sz="4" w:space="0" w:color="auto"/>
                  </w:tcBorders>
                </w:tcPr>
                <w:p w14:paraId="16F0559F" w14:textId="27B5E1DB" w:rsidR="00557FAA" w:rsidRPr="001B6491" w:rsidRDefault="00A464EB"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D117A4C" w14:textId="3740FDE9"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xml:space="preserve"> Online </w:t>
                  </w:r>
                </w:p>
              </w:tc>
              <w:tc>
                <w:tcPr>
                  <w:tcW w:w="990" w:type="dxa"/>
                  <w:tcBorders>
                    <w:top w:val="nil"/>
                    <w:left w:val="single" w:sz="4" w:space="0" w:color="auto"/>
                    <w:bottom w:val="single" w:sz="4" w:space="0" w:color="auto"/>
                    <w:right w:val="single" w:sz="4" w:space="0" w:color="auto"/>
                  </w:tcBorders>
                </w:tcPr>
                <w:p w14:paraId="428D7EAA" w14:textId="090C7510"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MS teams</w:t>
                  </w:r>
                </w:p>
              </w:tc>
              <w:tc>
                <w:tcPr>
                  <w:tcW w:w="934" w:type="dxa"/>
                  <w:tcBorders>
                    <w:top w:val="single" w:sz="4" w:space="0" w:color="auto"/>
                    <w:left w:val="single" w:sz="4" w:space="0" w:color="auto"/>
                    <w:bottom w:val="single" w:sz="4" w:space="0" w:color="auto"/>
                    <w:right w:val="single" w:sz="4" w:space="0" w:color="auto"/>
                  </w:tcBorders>
                </w:tcPr>
                <w:p w14:paraId="49411D6B" w14:textId="3654C9AF"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A</w:t>
                  </w:r>
                </w:p>
              </w:tc>
              <w:tc>
                <w:tcPr>
                  <w:tcW w:w="1406" w:type="dxa"/>
                  <w:tcBorders>
                    <w:top w:val="nil"/>
                    <w:left w:val="nil"/>
                    <w:bottom w:val="single" w:sz="4" w:space="0" w:color="auto"/>
                    <w:right w:val="single" w:sz="4" w:space="0" w:color="auto"/>
                  </w:tcBorders>
                  <w:shd w:val="clear" w:color="auto" w:fill="auto"/>
                  <w:noWrap/>
                  <w:hideMark/>
                </w:tcPr>
                <w:p w14:paraId="62126DA8" w14:textId="486F808A"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Quiz at the end of the chapter</w:t>
                  </w:r>
                </w:p>
              </w:tc>
              <w:tc>
                <w:tcPr>
                  <w:tcW w:w="990" w:type="dxa"/>
                  <w:tcBorders>
                    <w:top w:val="nil"/>
                    <w:left w:val="nil"/>
                    <w:bottom w:val="single" w:sz="4" w:space="0" w:color="auto"/>
                    <w:right w:val="single" w:sz="4" w:space="0" w:color="auto"/>
                  </w:tcBorders>
                  <w:shd w:val="clear" w:color="auto" w:fill="auto"/>
                  <w:noWrap/>
                  <w:hideMark/>
                </w:tcPr>
                <w:p w14:paraId="7805B36C" w14:textId="1FACA1B2"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3DF97FDD" w14:textId="77777777" w:rsidTr="00F42CA5">
              <w:trPr>
                <w:trHeight w:val="58"/>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71AB80"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8</w:t>
                  </w:r>
                </w:p>
              </w:tc>
              <w:tc>
                <w:tcPr>
                  <w:tcW w:w="900" w:type="dxa"/>
                  <w:tcBorders>
                    <w:top w:val="nil"/>
                    <w:left w:val="nil"/>
                    <w:bottom w:val="single" w:sz="4" w:space="0" w:color="auto"/>
                    <w:right w:val="single" w:sz="4" w:space="0" w:color="auto"/>
                  </w:tcBorders>
                  <w:shd w:val="clear" w:color="auto" w:fill="auto"/>
                  <w:noWrap/>
                  <w:vAlign w:val="center"/>
                  <w:hideMark/>
                </w:tcPr>
                <w:p w14:paraId="28CD37C0"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8.1</w:t>
                  </w:r>
                </w:p>
              </w:tc>
              <w:tc>
                <w:tcPr>
                  <w:tcW w:w="1438" w:type="dxa"/>
                  <w:tcBorders>
                    <w:top w:val="nil"/>
                    <w:left w:val="nil"/>
                    <w:bottom w:val="single" w:sz="4" w:space="0" w:color="auto"/>
                    <w:right w:val="single" w:sz="4" w:space="0" w:color="auto"/>
                  </w:tcBorders>
                  <w:shd w:val="clear" w:color="auto" w:fill="auto"/>
                  <w:noWrap/>
                  <w:hideMark/>
                </w:tcPr>
                <w:p w14:paraId="63E089F4" w14:textId="1F86BC30"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 xml:space="preserve">Lecture 13 play audiometry technique video  </w:t>
                  </w:r>
                </w:p>
              </w:tc>
              <w:tc>
                <w:tcPr>
                  <w:tcW w:w="1172" w:type="dxa"/>
                  <w:tcBorders>
                    <w:top w:val="single" w:sz="4" w:space="0" w:color="auto"/>
                    <w:left w:val="nil"/>
                    <w:bottom w:val="single" w:sz="4" w:space="0" w:color="auto"/>
                    <w:right w:val="single" w:sz="4" w:space="0" w:color="auto"/>
                  </w:tcBorders>
                </w:tcPr>
                <w:p w14:paraId="3819413D" w14:textId="07A644CF" w:rsidR="00557FAA" w:rsidRPr="001B6491" w:rsidRDefault="00A464EB"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BE894B5" w14:textId="62853BFF"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Face to Face </w:t>
                  </w:r>
                </w:p>
              </w:tc>
              <w:tc>
                <w:tcPr>
                  <w:tcW w:w="990" w:type="dxa"/>
                  <w:tcBorders>
                    <w:top w:val="nil"/>
                    <w:left w:val="single" w:sz="4" w:space="0" w:color="auto"/>
                    <w:bottom w:val="single" w:sz="4" w:space="0" w:color="auto"/>
                    <w:right w:val="single" w:sz="4" w:space="0" w:color="auto"/>
                  </w:tcBorders>
                </w:tcPr>
                <w:p w14:paraId="649DAB89" w14:textId="682B603B" w:rsidR="00557FAA" w:rsidRPr="001B6491" w:rsidRDefault="00557FAA" w:rsidP="00557FAA">
                  <w:pPr>
                    <w:rPr>
                      <w:rFonts w:asciiTheme="majorBidi" w:hAnsiTheme="majorBidi" w:cstheme="majorBidi"/>
                      <w:sz w:val="18"/>
                      <w:szCs w:val="18"/>
                    </w:rPr>
                  </w:pPr>
                  <w:r w:rsidRPr="001B6491">
                    <w:rPr>
                      <w:rFonts w:asciiTheme="majorBidi" w:hAnsiTheme="majorBidi" w:cstheme="majorBidi"/>
                      <w:color w:val="000000"/>
                      <w:sz w:val="18"/>
                      <w:szCs w:val="18"/>
                    </w:rPr>
                    <w:t>------</w:t>
                  </w:r>
                </w:p>
              </w:tc>
              <w:tc>
                <w:tcPr>
                  <w:tcW w:w="934" w:type="dxa"/>
                  <w:tcBorders>
                    <w:top w:val="single" w:sz="4" w:space="0" w:color="auto"/>
                    <w:left w:val="single" w:sz="4" w:space="0" w:color="auto"/>
                    <w:bottom w:val="single" w:sz="4" w:space="0" w:color="auto"/>
                    <w:right w:val="single" w:sz="4" w:space="0" w:color="auto"/>
                  </w:tcBorders>
                </w:tcPr>
                <w:p w14:paraId="0FCA8110" w14:textId="77777777" w:rsidR="00557FAA" w:rsidRPr="001B6491" w:rsidRDefault="00557FAA" w:rsidP="00557FAA">
                  <w:pPr>
                    <w:rPr>
                      <w:rFonts w:asciiTheme="majorBidi" w:hAnsiTheme="majorBidi" w:cstheme="majorBidi"/>
                      <w:color w:val="000000"/>
                      <w:sz w:val="18"/>
                      <w:szCs w:val="18"/>
                    </w:rPr>
                  </w:pPr>
                </w:p>
              </w:tc>
              <w:tc>
                <w:tcPr>
                  <w:tcW w:w="1406" w:type="dxa"/>
                  <w:tcBorders>
                    <w:top w:val="nil"/>
                    <w:left w:val="nil"/>
                    <w:bottom w:val="single" w:sz="4" w:space="0" w:color="auto"/>
                    <w:right w:val="single" w:sz="4" w:space="0" w:color="auto"/>
                  </w:tcBorders>
                  <w:shd w:val="clear" w:color="auto" w:fill="auto"/>
                  <w:noWrap/>
                  <w:hideMark/>
                </w:tcPr>
                <w:p w14:paraId="66C5F191" w14:textId="416EFB18"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online quiz</w:t>
                  </w:r>
                </w:p>
              </w:tc>
              <w:tc>
                <w:tcPr>
                  <w:tcW w:w="990" w:type="dxa"/>
                  <w:tcBorders>
                    <w:top w:val="nil"/>
                    <w:left w:val="nil"/>
                    <w:bottom w:val="single" w:sz="4" w:space="0" w:color="auto"/>
                    <w:right w:val="single" w:sz="4" w:space="0" w:color="auto"/>
                  </w:tcBorders>
                  <w:shd w:val="clear" w:color="auto" w:fill="auto"/>
                  <w:noWrap/>
                  <w:hideMark/>
                </w:tcPr>
                <w:p w14:paraId="52D12EB4" w14:textId="762BF49A"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29351F45" w14:textId="77777777" w:rsidTr="00F42CA5">
              <w:trPr>
                <w:trHeight w:val="300"/>
              </w:trPr>
              <w:tc>
                <w:tcPr>
                  <w:tcW w:w="701" w:type="dxa"/>
                  <w:vMerge/>
                  <w:tcBorders>
                    <w:top w:val="nil"/>
                    <w:left w:val="single" w:sz="4" w:space="0" w:color="auto"/>
                    <w:bottom w:val="single" w:sz="4" w:space="0" w:color="auto"/>
                    <w:right w:val="single" w:sz="4" w:space="0" w:color="auto"/>
                  </w:tcBorders>
                  <w:vAlign w:val="center"/>
                  <w:hideMark/>
                </w:tcPr>
                <w:p w14:paraId="27AB1E46" w14:textId="77777777" w:rsidR="00557FAA" w:rsidRPr="001B6491" w:rsidRDefault="00557FAA" w:rsidP="00557FAA">
                  <w:pP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6AB526DD"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8.2</w:t>
                  </w:r>
                </w:p>
              </w:tc>
              <w:tc>
                <w:tcPr>
                  <w:tcW w:w="1438" w:type="dxa"/>
                  <w:tcBorders>
                    <w:top w:val="nil"/>
                    <w:left w:val="nil"/>
                    <w:bottom w:val="single" w:sz="4" w:space="0" w:color="auto"/>
                    <w:right w:val="single" w:sz="4" w:space="0" w:color="auto"/>
                  </w:tcBorders>
                  <w:shd w:val="clear" w:color="auto" w:fill="auto"/>
                  <w:noWrap/>
                  <w:hideMark/>
                </w:tcPr>
                <w:p w14:paraId="42A0D868" w14:textId="63306EAB" w:rsidR="00557FAA" w:rsidRPr="001B6491" w:rsidRDefault="00557FAA" w:rsidP="00557FAA">
                  <w:pPr>
                    <w:rPr>
                      <w:rFonts w:asciiTheme="majorBidi" w:hAnsiTheme="majorBidi" w:cstheme="majorBidi"/>
                      <w:color w:val="000000"/>
                      <w:sz w:val="18"/>
                      <w:szCs w:val="18"/>
                    </w:rPr>
                  </w:pPr>
                  <w:proofErr w:type="spellStart"/>
                  <w:r w:rsidRPr="001B6491">
                    <w:rPr>
                      <w:rFonts w:asciiTheme="majorBidi" w:hAnsiTheme="majorBidi" w:cstheme="majorBidi"/>
                      <w:sz w:val="18"/>
                      <w:szCs w:val="18"/>
                    </w:rPr>
                    <w:t>paediatric</w:t>
                  </w:r>
                  <w:proofErr w:type="spellEnd"/>
                  <w:r w:rsidRPr="001B6491">
                    <w:rPr>
                      <w:rFonts w:asciiTheme="majorBidi" w:hAnsiTheme="majorBidi" w:cstheme="majorBidi"/>
                      <w:sz w:val="18"/>
                      <w:szCs w:val="18"/>
                    </w:rPr>
                    <w:t xml:space="preserve"> behavioral testing </w:t>
                  </w:r>
                </w:p>
              </w:tc>
              <w:tc>
                <w:tcPr>
                  <w:tcW w:w="1172" w:type="dxa"/>
                  <w:tcBorders>
                    <w:top w:val="single" w:sz="4" w:space="0" w:color="auto"/>
                    <w:left w:val="nil"/>
                    <w:bottom w:val="single" w:sz="4" w:space="0" w:color="auto"/>
                    <w:right w:val="single" w:sz="4" w:space="0" w:color="auto"/>
                  </w:tcBorders>
                </w:tcPr>
                <w:p w14:paraId="2F9AEBBE" w14:textId="10AA8029" w:rsidR="00557FAA" w:rsidRPr="001B6491" w:rsidRDefault="00A464EB"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552A952" w14:textId="4FDF7E57"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Face to Face</w:t>
                  </w:r>
                </w:p>
              </w:tc>
              <w:tc>
                <w:tcPr>
                  <w:tcW w:w="990" w:type="dxa"/>
                  <w:tcBorders>
                    <w:top w:val="nil"/>
                    <w:left w:val="single" w:sz="4" w:space="0" w:color="auto"/>
                    <w:bottom w:val="single" w:sz="4" w:space="0" w:color="auto"/>
                    <w:right w:val="single" w:sz="4" w:space="0" w:color="auto"/>
                  </w:tcBorders>
                </w:tcPr>
                <w:p w14:paraId="2F368BB4" w14:textId="6317A4D4"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_____</w:t>
                  </w:r>
                </w:p>
              </w:tc>
              <w:tc>
                <w:tcPr>
                  <w:tcW w:w="934" w:type="dxa"/>
                  <w:tcBorders>
                    <w:top w:val="single" w:sz="4" w:space="0" w:color="auto"/>
                    <w:left w:val="single" w:sz="4" w:space="0" w:color="auto"/>
                    <w:bottom w:val="single" w:sz="4" w:space="0" w:color="auto"/>
                    <w:right w:val="single" w:sz="4" w:space="0" w:color="auto"/>
                  </w:tcBorders>
                </w:tcPr>
                <w:p w14:paraId="5A9A34DB" w14:textId="77777777" w:rsidR="00557FAA" w:rsidRPr="001B6491" w:rsidRDefault="00557FAA" w:rsidP="00557FAA">
                  <w:pPr>
                    <w:rPr>
                      <w:rFonts w:asciiTheme="majorBidi" w:hAnsiTheme="majorBidi" w:cstheme="majorBidi"/>
                      <w:color w:val="000000"/>
                      <w:sz w:val="18"/>
                      <w:szCs w:val="18"/>
                    </w:rPr>
                  </w:pPr>
                </w:p>
              </w:tc>
              <w:tc>
                <w:tcPr>
                  <w:tcW w:w="1406" w:type="dxa"/>
                  <w:tcBorders>
                    <w:top w:val="nil"/>
                    <w:left w:val="nil"/>
                    <w:bottom w:val="single" w:sz="4" w:space="0" w:color="auto"/>
                    <w:right w:val="single" w:sz="4" w:space="0" w:color="auto"/>
                  </w:tcBorders>
                  <w:shd w:val="clear" w:color="auto" w:fill="auto"/>
                  <w:noWrap/>
                  <w:hideMark/>
                </w:tcPr>
                <w:p w14:paraId="68EAA5CD" w14:textId="15EF880B"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Quiz at the end of the chapter</w:t>
                  </w:r>
                </w:p>
              </w:tc>
              <w:tc>
                <w:tcPr>
                  <w:tcW w:w="990" w:type="dxa"/>
                  <w:tcBorders>
                    <w:top w:val="nil"/>
                    <w:left w:val="nil"/>
                    <w:bottom w:val="single" w:sz="4" w:space="0" w:color="auto"/>
                    <w:right w:val="single" w:sz="4" w:space="0" w:color="auto"/>
                  </w:tcBorders>
                  <w:shd w:val="clear" w:color="auto" w:fill="auto"/>
                  <w:noWrap/>
                  <w:hideMark/>
                </w:tcPr>
                <w:p w14:paraId="0CE78710" w14:textId="19BA287C"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7DF2960E" w14:textId="77777777" w:rsidTr="00F42CA5">
              <w:trPr>
                <w:trHeight w:val="300"/>
              </w:trPr>
              <w:tc>
                <w:tcPr>
                  <w:tcW w:w="701" w:type="dxa"/>
                  <w:vMerge/>
                  <w:tcBorders>
                    <w:top w:val="nil"/>
                    <w:left w:val="single" w:sz="4" w:space="0" w:color="auto"/>
                    <w:bottom w:val="single" w:sz="4" w:space="0" w:color="auto"/>
                    <w:right w:val="single" w:sz="4" w:space="0" w:color="auto"/>
                  </w:tcBorders>
                  <w:vAlign w:val="center"/>
                  <w:hideMark/>
                </w:tcPr>
                <w:p w14:paraId="75FD6537" w14:textId="77777777" w:rsidR="00557FAA" w:rsidRPr="001B6491" w:rsidRDefault="00557FAA" w:rsidP="00557FAA">
                  <w:pP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1520F64E"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8.3</w:t>
                  </w:r>
                </w:p>
              </w:tc>
              <w:tc>
                <w:tcPr>
                  <w:tcW w:w="1438" w:type="dxa"/>
                  <w:tcBorders>
                    <w:top w:val="nil"/>
                    <w:left w:val="nil"/>
                    <w:bottom w:val="single" w:sz="4" w:space="0" w:color="auto"/>
                    <w:right w:val="single" w:sz="4" w:space="0" w:color="auto"/>
                  </w:tcBorders>
                  <w:shd w:val="clear" w:color="auto" w:fill="auto"/>
                  <w:noWrap/>
                  <w:hideMark/>
                </w:tcPr>
                <w:p w14:paraId="2C95C39D" w14:textId="6626B674"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Midterm</w:t>
                  </w:r>
                </w:p>
              </w:tc>
              <w:tc>
                <w:tcPr>
                  <w:tcW w:w="1172" w:type="dxa"/>
                  <w:tcBorders>
                    <w:top w:val="single" w:sz="4" w:space="0" w:color="auto"/>
                    <w:left w:val="nil"/>
                    <w:bottom w:val="single" w:sz="4" w:space="0" w:color="auto"/>
                    <w:right w:val="single" w:sz="4" w:space="0" w:color="auto"/>
                  </w:tcBorders>
                </w:tcPr>
                <w:p w14:paraId="087E1722" w14:textId="77777777" w:rsidR="00557FAA" w:rsidRPr="001B6491" w:rsidRDefault="00557FAA" w:rsidP="00557FAA">
                  <w:pPr>
                    <w:rPr>
                      <w:rFonts w:asciiTheme="majorBidi" w:hAnsiTheme="majorBidi" w:cstheme="majorBidi"/>
                      <w:color w:val="000000"/>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84A368F" w14:textId="16328C73"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xml:space="preserve"> TBA </w:t>
                  </w:r>
                </w:p>
              </w:tc>
              <w:tc>
                <w:tcPr>
                  <w:tcW w:w="990" w:type="dxa"/>
                  <w:tcBorders>
                    <w:top w:val="nil"/>
                    <w:left w:val="single" w:sz="4" w:space="0" w:color="auto"/>
                    <w:bottom w:val="single" w:sz="4" w:space="0" w:color="auto"/>
                    <w:right w:val="single" w:sz="4" w:space="0" w:color="auto"/>
                  </w:tcBorders>
                </w:tcPr>
                <w:p w14:paraId="021C0988" w14:textId="1D1B3A5A"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MS teams</w:t>
                  </w:r>
                </w:p>
              </w:tc>
              <w:tc>
                <w:tcPr>
                  <w:tcW w:w="934" w:type="dxa"/>
                  <w:tcBorders>
                    <w:top w:val="single" w:sz="4" w:space="0" w:color="auto"/>
                    <w:left w:val="single" w:sz="4" w:space="0" w:color="auto"/>
                    <w:bottom w:val="single" w:sz="4" w:space="0" w:color="auto"/>
                    <w:right w:val="single" w:sz="4" w:space="0" w:color="auto"/>
                  </w:tcBorders>
                </w:tcPr>
                <w:p w14:paraId="08A66A5F" w14:textId="6DCA0468"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A</w:t>
                  </w:r>
                </w:p>
              </w:tc>
              <w:tc>
                <w:tcPr>
                  <w:tcW w:w="1406" w:type="dxa"/>
                  <w:tcBorders>
                    <w:top w:val="nil"/>
                    <w:left w:val="nil"/>
                    <w:bottom w:val="single" w:sz="4" w:space="0" w:color="auto"/>
                    <w:right w:val="single" w:sz="4" w:space="0" w:color="auto"/>
                  </w:tcBorders>
                  <w:shd w:val="clear" w:color="auto" w:fill="auto"/>
                  <w:noWrap/>
                  <w:hideMark/>
                </w:tcPr>
                <w:p w14:paraId="734B6852" w14:textId="162447BE"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Quiz at the end of the chapter</w:t>
                  </w:r>
                </w:p>
              </w:tc>
              <w:tc>
                <w:tcPr>
                  <w:tcW w:w="990" w:type="dxa"/>
                  <w:tcBorders>
                    <w:top w:val="nil"/>
                    <w:left w:val="nil"/>
                    <w:bottom w:val="single" w:sz="4" w:space="0" w:color="auto"/>
                    <w:right w:val="single" w:sz="4" w:space="0" w:color="auto"/>
                  </w:tcBorders>
                  <w:shd w:val="clear" w:color="auto" w:fill="auto"/>
                  <w:noWrap/>
                  <w:hideMark/>
                </w:tcPr>
                <w:p w14:paraId="2EEE1043" w14:textId="38A66521"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34E5173C" w14:textId="77777777" w:rsidTr="00F42CA5">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738E5F"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9</w:t>
                  </w:r>
                </w:p>
              </w:tc>
              <w:tc>
                <w:tcPr>
                  <w:tcW w:w="900" w:type="dxa"/>
                  <w:tcBorders>
                    <w:top w:val="nil"/>
                    <w:left w:val="nil"/>
                    <w:bottom w:val="single" w:sz="4" w:space="0" w:color="auto"/>
                    <w:right w:val="single" w:sz="4" w:space="0" w:color="auto"/>
                  </w:tcBorders>
                  <w:shd w:val="clear" w:color="auto" w:fill="auto"/>
                  <w:noWrap/>
                  <w:vAlign w:val="center"/>
                  <w:hideMark/>
                </w:tcPr>
                <w:p w14:paraId="1229B2F3"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9.1</w:t>
                  </w:r>
                </w:p>
              </w:tc>
              <w:tc>
                <w:tcPr>
                  <w:tcW w:w="1438" w:type="dxa"/>
                  <w:tcBorders>
                    <w:top w:val="nil"/>
                    <w:left w:val="nil"/>
                    <w:bottom w:val="single" w:sz="4" w:space="0" w:color="auto"/>
                    <w:right w:val="single" w:sz="4" w:space="0" w:color="auto"/>
                  </w:tcBorders>
                  <w:shd w:val="clear" w:color="auto" w:fill="auto"/>
                  <w:noWrap/>
                  <w:hideMark/>
                </w:tcPr>
                <w:p w14:paraId="64C2BEFC" w14:textId="09392FBE"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 xml:space="preserve">Tympanometry video  </w:t>
                  </w:r>
                </w:p>
              </w:tc>
              <w:tc>
                <w:tcPr>
                  <w:tcW w:w="1172" w:type="dxa"/>
                  <w:tcBorders>
                    <w:top w:val="single" w:sz="4" w:space="0" w:color="auto"/>
                    <w:left w:val="nil"/>
                    <w:bottom w:val="single" w:sz="4" w:space="0" w:color="auto"/>
                    <w:right w:val="single" w:sz="4" w:space="0" w:color="auto"/>
                  </w:tcBorders>
                </w:tcPr>
                <w:p w14:paraId="1E25B7EB" w14:textId="780358E4" w:rsidR="00557FAA" w:rsidRPr="001B6491" w:rsidRDefault="00A464EB"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5</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80D7B34" w14:textId="454681C7"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Face to Face</w:t>
                  </w:r>
                </w:p>
              </w:tc>
              <w:tc>
                <w:tcPr>
                  <w:tcW w:w="990" w:type="dxa"/>
                  <w:tcBorders>
                    <w:top w:val="nil"/>
                    <w:left w:val="single" w:sz="4" w:space="0" w:color="auto"/>
                    <w:bottom w:val="single" w:sz="4" w:space="0" w:color="auto"/>
                    <w:right w:val="single" w:sz="4" w:space="0" w:color="auto"/>
                  </w:tcBorders>
                </w:tcPr>
                <w:p w14:paraId="283C42A6" w14:textId="389A404C"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w:t>
                  </w:r>
                </w:p>
              </w:tc>
              <w:tc>
                <w:tcPr>
                  <w:tcW w:w="934" w:type="dxa"/>
                  <w:tcBorders>
                    <w:top w:val="single" w:sz="4" w:space="0" w:color="auto"/>
                    <w:left w:val="single" w:sz="4" w:space="0" w:color="auto"/>
                    <w:bottom w:val="single" w:sz="4" w:space="0" w:color="auto"/>
                    <w:right w:val="single" w:sz="4" w:space="0" w:color="auto"/>
                  </w:tcBorders>
                </w:tcPr>
                <w:p w14:paraId="2AD59C18" w14:textId="77777777" w:rsidR="00557FAA" w:rsidRPr="001B6491" w:rsidRDefault="00557FAA" w:rsidP="00557FAA">
                  <w:pPr>
                    <w:rPr>
                      <w:rFonts w:asciiTheme="majorBidi" w:hAnsiTheme="majorBidi" w:cstheme="majorBidi"/>
                      <w:color w:val="000000"/>
                      <w:sz w:val="18"/>
                      <w:szCs w:val="18"/>
                    </w:rPr>
                  </w:pPr>
                </w:p>
              </w:tc>
              <w:tc>
                <w:tcPr>
                  <w:tcW w:w="1406" w:type="dxa"/>
                  <w:tcBorders>
                    <w:top w:val="nil"/>
                    <w:left w:val="nil"/>
                    <w:bottom w:val="single" w:sz="4" w:space="0" w:color="auto"/>
                    <w:right w:val="single" w:sz="4" w:space="0" w:color="auto"/>
                  </w:tcBorders>
                  <w:shd w:val="clear" w:color="auto" w:fill="auto"/>
                  <w:noWrap/>
                  <w:hideMark/>
                </w:tcPr>
                <w:p w14:paraId="5FD20AA0" w14:textId="4479F17D"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Quiz at the end of the chapter</w:t>
                  </w:r>
                </w:p>
              </w:tc>
              <w:tc>
                <w:tcPr>
                  <w:tcW w:w="990" w:type="dxa"/>
                  <w:tcBorders>
                    <w:top w:val="nil"/>
                    <w:left w:val="nil"/>
                    <w:bottom w:val="single" w:sz="4" w:space="0" w:color="auto"/>
                    <w:right w:val="single" w:sz="4" w:space="0" w:color="auto"/>
                  </w:tcBorders>
                  <w:shd w:val="clear" w:color="auto" w:fill="auto"/>
                  <w:noWrap/>
                  <w:hideMark/>
                </w:tcPr>
                <w:p w14:paraId="17EE8806" w14:textId="3DA0F6B6"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1CA79284" w14:textId="77777777" w:rsidTr="00F42CA5">
              <w:trPr>
                <w:trHeight w:val="300"/>
              </w:trPr>
              <w:tc>
                <w:tcPr>
                  <w:tcW w:w="701" w:type="dxa"/>
                  <w:vMerge/>
                  <w:tcBorders>
                    <w:top w:val="nil"/>
                    <w:left w:val="single" w:sz="4" w:space="0" w:color="auto"/>
                    <w:bottom w:val="single" w:sz="4" w:space="0" w:color="auto"/>
                    <w:right w:val="single" w:sz="4" w:space="0" w:color="auto"/>
                  </w:tcBorders>
                  <w:vAlign w:val="center"/>
                  <w:hideMark/>
                </w:tcPr>
                <w:p w14:paraId="53B93675" w14:textId="77777777" w:rsidR="00557FAA" w:rsidRPr="001B6491" w:rsidRDefault="00557FAA" w:rsidP="00557FAA">
                  <w:pP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036B024C"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9.2</w:t>
                  </w:r>
                </w:p>
              </w:tc>
              <w:tc>
                <w:tcPr>
                  <w:tcW w:w="1438" w:type="dxa"/>
                  <w:tcBorders>
                    <w:top w:val="nil"/>
                    <w:left w:val="nil"/>
                    <w:bottom w:val="single" w:sz="4" w:space="0" w:color="auto"/>
                    <w:right w:val="single" w:sz="4" w:space="0" w:color="auto"/>
                  </w:tcBorders>
                  <w:shd w:val="clear" w:color="auto" w:fill="auto"/>
                  <w:noWrap/>
                  <w:hideMark/>
                </w:tcPr>
                <w:p w14:paraId="3B43BE47" w14:textId="1A7B3717"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 xml:space="preserve">lecture 14 (tympanometry </w:t>
                  </w:r>
                  <w:proofErr w:type="spellStart"/>
                  <w:r w:rsidRPr="001B6491">
                    <w:rPr>
                      <w:rFonts w:asciiTheme="majorBidi" w:hAnsiTheme="majorBidi" w:cstheme="majorBidi"/>
                      <w:sz w:val="18"/>
                      <w:szCs w:val="18"/>
                    </w:rPr>
                    <w:t>peads</w:t>
                  </w:r>
                  <w:proofErr w:type="spellEnd"/>
                  <w:r w:rsidRPr="001B6491">
                    <w:rPr>
                      <w:rFonts w:asciiTheme="majorBidi" w:hAnsiTheme="majorBidi" w:cstheme="majorBidi"/>
                      <w:sz w:val="18"/>
                      <w:szCs w:val="18"/>
                    </w:rPr>
                    <w:t>)</w:t>
                  </w:r>
                </w:p>
              </w:tc>
              <w:tc>
                <w:tcPr>
                  <w:tcW w:w="1172" w:type="dxa"/>
                  <w:tcBorders>
                    <w:top w:val="single" w:sz="4" w:space="0" w:color="auto"/>
                    <w:left w:val="nil"/>
                    <w:bottom w:val="single" w:sz="4" w:space="0" w:color="auto"/>
                    <w:right w:val="single" w:sz="4" w:space="0" w:color="auto"/>
                  </w:tcBorders>
                </w:tcPr>
                <w:p w14:paraId="30E78B20" w14:textId="33762548" w:rsidR="00557FAA" w:rsidRPr="001B6491" w:rsidRDefault="00A464EB"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5</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DD12297" w14:textId="7E4B5F30"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xml:space="preserve"> Face to Face </w:t>
                  </w:r>
                </w:p>
              </w:tc>
              <w:tc>
                <w:tcPr>
                  <w:tcW w:w="990" w:type="dxa"/>
                  <w:tcBorders>
                    <w:top w:val="nil"/>
                    <w:left w:val="single" w:sz="4" w:space="0" w:color="auto"/>
                    <w:bottom w:val="single" w:sz="4" w:space="0" w:color="auto"/>
                    <w:right w:val="single" w:sz="4" w:space="0" w:color="auto"/>
                  </w:tcBorders>
                </w:tcPr>
                <w:p w14:paraId="1B28DE23" w14:textId="10A186E4"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_____</w:t>
                  </w:r>
                </w:p>
              </w:tc>
              <w:tc>
                <w:tcPr>
                  <w:tcW w:w="934" w:type="dxa"/>
                  <w:tcBorders>
                    <w:top w:val="single" w:sz="4" w:space="0" w:color="auto"/>
                    <w:left w:val="single" w:sz="4" w:space="0" w:color="auto"/>
                    <w:bottom w:val="single" w:sz="4" w:space="0" w:color="auto"/>
                    <w:right w:val="single" w:sz="4" w:space="0" w:color="auto"/>
                  </w:tcBorders>
                </w:tcPr>
                <w:p w14:paraId="09DEB20B" w14:textId="77777777" w:rsidR="00557FAA" w:rsidRPr="001B6491" w:rsidRDefault="00557FAA" w:rsidP="00557FAA">
                  <w:pPr>
                    <w:rPr>
                      <w:rFonts w:asciiTheme="majorBidi" w:hAnsiTheme="majorBidi" w:cstheme="majorBidi"/>
                      <w:color w:val="000000"/>
                      <w:sz w:val="18"/>
                      <w:szCs w:val="18"/>
                    </w:rPr>
                  </w:pPr>
                </w:p>
              </w:tc>
              <w:tc>
                <w:tcPr>
                  <w:tcW w:w="1406" w:type="dxa"/>
                  <w:tcBorders>
                    <w:top w:val="nil"/>
                    <w:left w:val="nil"/>
                    <w:bottom w:val="single" w:sz="4" w:space="0" w:color="auto"/>
                    <w:right w:val="single" w:sz="4" w:space="0" w:color="auto"/>
                  </w:tcBorders>
                  <w:shd w:val="clear" w:color="auto" w:fill="auto"/>
                  <w:noWrap/>
                  <w:hideMark/>
                </w:tcPr>
                <w:p w14:paraId="3F6114DB" w14:textId="2D0DF7D4"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Quiz at the end of the chapter</w:t>
                  </w:r>
                </w:p>
              </w:tc>
              <w:tc>
                <w:tcPr>
                  <w:tcW w:w="990" w:type="dxa"/>
                  <w:tcBorders>
                    <w:top w:val="nil"/>
                    <w:left w:val="nil"/>
                    <w:bottom w:val="single" w:sz="4" w:space="0" w:color="auto"/>
                    <w:right w:val="single" w:sz="4" w:space="0" w:color="auto"/>
                  </w:tcBorders>
                  <w:shd w:val="clear" w:color="auto" w:fill="auto"/>
                  <w:noWrap/>
                  <w:hideMark/>
                </w:tcPr>
                <w:p w14:paraId="0A69ECA1" w14:textId="104EAD93"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0D3C0CB9" w14:textId="77777777" w:rsidTr="00F42CA5">
              <w:trPr>
                <w:trHeight w:val="300"/>
              </w:trPr>
              <w:tc>
                <w:tcPr>
                  <w:tcW w:w="701" w:type="dxa"/>
                  <w:vMerge/>
                  <w:tcBorders>
                    <w:top w:val="nil"/>
                    <w:left w:val="single" w:sz="4" w:space="0" w:color="auto"/>
                    <w:bottom w:val="single" w:sz="4" w:space="0" w:color="auto"/>
                    <w:right w:val="single" w:sz="4" w:space="0" w:color="auto"/>
                  </w:tcBorders>
                  <w:vAlign w:val="center"/>
                  <w:hideMark/>
                </w:tcPr>
                <w:p w14:paraId="63AC8401" w14:textId="77777777" w:rsidR="00557FAA" w:rsidRPr="001B6491" w:rsidRDefault="00557FAA" w:rsidP="00557FAA">
                  <w:pP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6C510116"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9.3</w:t>
                  </w:r>
                </w:p>
              </w:tc>
              <w:tc>
                <w:tcPr>
                  <w:tcW w:w="1438" w:type="dxa"/>
                  <w:tcBorders>
                    <w:top w:val="nil"/>
                    <w:left w:val="nil"/>
                    <w:bottom w:val="single" w:sz="4" w:space="0" w:color="auto"/>
                    <w:right w:val="single" w:sz="4" w:space="0" w:color="auto"/>
                  </w:tcBorders>
                  <w:shd w:val="clear" w:color="auto" w:fill="auto"/>
                  <w:noWrap/>
                  <w:hideMark/>
                </w:tcPr>
                <w:p w14:paraId="7AA3AA51" w14:textId="23EF39E0"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Lecture 15 ASSR recap</w:t>
                  </w:r>
                </w:p>
              </w:tc>
              <w:tc>
                <w:tcPr>
                  <w:tcW w:w="1172" w:type="dxa"/>
                  <w:tcBorders>
                    <w:top w:val="single" w:sz="4" w:space="0" w:color="auto"/>
                    <w:left w:val="nil"/>
                    <w:bottom w:val="single" w:sz="4" w:space="0" w:color="auto"/>
                    <w:right w:val="single" w:sz="4" w:space="0" w:color="auto"/>
                  </w:tcBorders>
                </w:tcPr>
                <w:p w14:paraId="73C9D30B" w14:textId="5680F7C6" w:rsidR="00557FAA" w:rsidRPr="001B6491" w:rsidRDefault="00A464EB"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5</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0B2434F" w14:textId="1CB64FEC"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xml:space="preserve"> Online </w:t>
                  </w:r>
                </w:p>
              </w:tc>
              <w:tc>
                <w:tcPr>
                  <w:tcW w:w="990" w:type="dxa"/>
                  <w:tcBorders>
                    <w:top w:val="nil"/>
                    <w:left w:val="single" w:sz="4" w:space="0" w:color="auto"/>
                    <w:bottom w:val="single" w:sz="4" w:space="0" w:color="auto"/>
                    <w:right w:val="single" w:sz="4" w:space="0" w:color="auto"/>
                  </w:tcBorders>
                </w:tcPr>
                <w:p w14:paraId="71CD0058" w14:textId="1FC0A628"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MS teams</w:t>
                  </w:r>
                </w:p>
              </w:tc>
              <w:tc>
                <w:tcPr>
                  <w:tcW w:w="934" w:type="dxa"/>
                  <w:tcBorders>
                    <w:top w:val="single" w:sz="4" w:space="0" w:color="auto"/>
                    <w:left w:val="single" w:sz="4" w:space="0" w:color="auto"/>
                    <w:bottom w:val="single" w:sz="4" w:space="0" w:color="auto"/>
                    <w:right w:val="single" w:sz="4" w:space="0" w:color="auto"/>
                  </w:tcBorders>
                </w:tcPr>
                <w:p w14:paraId="60931738" w14:textId="7A17EEB5"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A</w:t>
                  </w:r>
                </w:p>
              </w:tc>
              <w:tc>
                <w:tcPr>
                  <w:tcW w:w="1406" w:type="dxa"/>
                  <w:tcBorders>
                    <w:top w:val="nil"/>
                    <w:left w:val="nil"/>
                    <w:bottom w:val="single" w:sz="4" w:space="0" w:color="auto"/>
                    <w:right w:val="single" w:sz="4" w:space="0" w:color="auto"/>
                  </w:tcBorders>
                  <w:shd w:val="clear" w:color="auto" w:fill="auto"/>
                  <w:noWrap/>
                  <w:hideMark/>
                </w:tcPr>
                <w:p w14:paraId="05EEA4E0" w14:textId="1340636D"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Online quiz</w:t>
                  </w:r>
                </w:p>
              </w:tc>
              <w:tc>
                <w:tcPr>
                  <w:tcW w:w="990" w:type="dxa"/>
                  <w:tcBorders>
                    <w:top w:val="nil"/>
                    <w:left w:val="nil"/>
                    <w:bottom w:val="single" w:sz="4" w:space="0" w:color="auto"/>
                    <w:right w:val="single" w:sz="4" w:space="0" w:color="auto"/>
                  </w:tcBorders>
                  <w:shd w:val="clear" w:color="auto" w:fill="auto"/>
                  <w:noWrap/>
                  <w:hideMark/>
                </w:tcPr>
                <w:p w14:paraId="2F37DD93" w14:textId="4651D930"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78327BD8" w14:textId="77777777" w:rsidTr="00F42CA5">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E2DF60" w14:textId="77777777" w:rsidR="00557FAA" w:rsidRPr="001B6491" w:rsidRDefault="00557FAA" w:rsidP="00557FAA">
                  <w:pPr>
                    <w:rPr>
                      <w:rFonts w:asciiTheme="majorBidi" w:hAnsiTheme="majorBidi" w:cstheme="majorBidi"/>
                      <w:color w:val="000000"/>
                      <w:sz w:val="18"/>
                      <w:szCs w:val="18"/>
                    </w:rPr>
                  </w:pPr>
                </w:p>
                <w:p w14:paraId="53C0D126"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10</w:t>
                  </w:r>
                </w:p>
              </w:tc>
              <w:tc>
                <w:tcPr>
                  <w:tcW w:w="900" w:type="dxa"/>
                  <w:tcBorders>
                    <w:top w:val="nil"/>
                    <w:left w:val="nil"/>
                    <w:bottom w:val="single" w:sz="4" w:space="0" w:color="auto"/>
                    <w:right w:val="single" w:sz="4" w:space="0" w:color="auto"/>
                  </w:tcBorders>
                  <w:shd w:val="clear" w:color="auto" w:fill="auto"/>
                  <w:noWrap/>
                  <w:vAlign w:val="center"/>
                  <w:hideMark/>
                </w:tcPr>
                <w:p w14:paraId="272484A2"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10.1</w:t>
                  </w:r>
                </w:p>
              </w:tc>
              <w:tc>
                <w:tcPr>
                  <w:tcW w:w="1438" w:type="dxa"/>
                  <w:tcBorders>
                    <w:top w:val="nil"/>
                    <w:left w:val="nil"/>
                    <w:bottom w:val="single" w:sz="4" w:space="0" w:color="auto"/>
                    <w:right w:val="single" w:sz="4" w:space="0" w:color="auto"/>
                  </w:tcBorders>
                  <w:shd w:val="clear" w:color="auto" w:fill="auto"/>
                  <w:noWrap/>
                  <w:hideMark/>
                </w:tcPr>
                <w:p w14:paraId="3F010EEC" w14:textId="38697EEA"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 xml:space="preserve">Lecture 16 OAEs </w:t>
                  </w:r>
                  <w:proofErr w:type="spellStart"/>
                  <w:r w:rsidRPr="001B6491">
                    <w:rPr>
                      <w:rFonts w:asciiTheme="majorBidi" w:hAnsiTheme="majorBidi" w:cstheme="majorBidi"/>
                      <w:sz w:val="18"/>
                      <w:szCs w:val="18"/>
                    </w:rPr>
                    <w:t>interacoustics</w:t>
                  </w:r>
                  <w:proofErr w:type="spellEnd"/>
                  <w:r w:rsidRPr="001B6491">
                    <w:rPr>
                      <w:rFonts w:asciiTheme="majorBidi" w:hAnsiTheme="majorBidi" w:cstheme="majorBidi"/>
                      <w:sz w:val="18"/>
                      <w:szCs w:val="18"/>
                    </w:rPr>
                    <w:t xml:space="preserve"> video</w:t>
                  </w:r>
                </w:p>
              </w:tc>
              <w:tc>
                <w:tcPr>
                  <w:tcW w:w="1172" w:type="dxa"/>
                  <w:tcBorders>
                    <w:top w:val="single" w:sz="4" w:space="0" w:color="auto"/>
                    <w:left w:val="nil"/>
                    <w:bottom w:val="single" w:sz="4" w:space="0" w:color="auto"/>
                    <w:right w:val="single" w:sz="4" w:space="0" w:color="auto"/>
                  </w:tcBorders>
                </w:tcPr>
                <w:p w14:paraId="26A645EF" w14:textId="2CAE3EBF" w:rsidR="00557FAA" w:rsidRPr="001B6491" w:rsidRDefault="00A464EB"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5</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3D59F44" w14:textId="0D6C4835"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Face to Face </w:t>
                  </w:r>
                </w:p>
              </w:tc>
              <w:tc>
                <w:tcPr>
                  <w:tcW w:w="990" w:type="dxa"/>
                  <w:tcBorders>
                    <w:top w:val="nil"/>
                    <w:left w:val="single" w:sz="4" w:space="0" w:color="auto"/>
                    <w:bottom w:val="single" w:sz="4" w:space="0" w:color="auto"/>
                    <w:right w:val="single" w:sz="4" w:space="0" w:color="auto"/>
                  </w:tcBorders>
                </w:tcPr>
                <w:p w14:paraId="454BCB72" w14:textId="3CB31164"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w:t>
                  </w:r>
                </w:p>
              </w:tc>
              <w:tc>
                <w:tcPr>
                  <w:tcW w:w="934" w:type="dxa"/>
                  <w:tcBorders>
                    <w:top w:val="single" w:sz="4" w:space="0" w:color="auto"/>
                    <w:left w:val="single" w:sz="4" w:space="0" w:color="auto"/>
                    <w:bottom w:val="single" w:sz="4" w:space="0" w:color="auto"/>
                    <w:right w:val="single" w:sz="4" w:space="0" w:color="auto"/>
                  </w:tcBorders>
                </w:tcPr>
                <w:p w14:paraId="07C8A2CB" w14:textId="77777777" w:rsidR="00557FAA" w:rsidRPr="001B6491" w:rsidRDefault="00557FAA" w:rsidP="00557FAA">
                  <w:pPr>
                    <w:rPr>
                      <w:rFonts w:asciiTheme="majorBidi" w:hAnsiTheme="majorBidi" w:cstheme="majorBidi"/>
                      <w:color w:val="000000"/>
                      <w:sz w:val="18"/>
                      <w:szCs w:val="18"/>
                    </w:rPr>
                  </w:pPr>
                </w:p>
              </w:tc>
              <w:tc>
                <w:tcPr>
                  <w:tcW w:w="1406" w:type="dxa"/>
                  <w:tcBorders>
                    <w:top w:val="nil"/>
                    <w:left w:val="nil"/>
                    <w:bottom w:val="single" w:sz="4" w:space="0" w:color="auto"/>
                    <w:right w:val="single" w:sz="4" w:space="0" w:color="auto"/>
                  </w:tcBorders>
                  <w:shd w:val="clear" w:color="auto" w:fill="auto"/>
                  <w:noWrap/>
                  <w:hideMark/>
                </w:tcPr>
                <w:p w14:paraId="3719F913" w14:textId="7634AD0E"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Quiz at the end of the chapter</w:t>
                  </w:r>
                </w:p>
              </w:tc>
              <w:tc>
                <w:tcPr>
                  <w:tcW w:w="990" w:type="dxa"/>
                  <w:tcBorders>
                    <w:top w:val="nil"/>
                    <w:left w:val="nil"/>
                    <w:bottom w:val="single" w:sz="4" w:space="0" w:color="auto"/>
                    <w:right w:val="single" w:sz="4" w:space="0" w:color="auto"/>
                  </w:tcBorders>
                  <w:shd w:val="clear" w:color="auto" w:fill="auto"/>
                  <w:noWrap/>
                  <w:hideMark/>
                </w:tcPr>
                <w:p w14:paraId="7A7511A2" w14:textId="73677250"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20E3097E" w14:textId="77777777" w:rsidTr="00F42CA5">
              <w:trPr>
                <w:trHeight w:val="300"/>
              </w:trPr>
              <w:tc>
                <w:tcPr>
                  <w:tcW w:w="701" w:type="dxa"/>
                  <w:vMerge/>
                  <w:tcBorders>
                    <w:top w:val="nil"/>
                    <w:left w:val="single" w:sz="4" w:space="0" w:color="auto"/>
                    <w:bottom w:val="single" w:sz="4" w:space="0" w:color="auto"/>
                    <w:right w:val="single" w:sz="4" w:space="0" w:color="auto"/>
                  </w:tcBorders>
                  <w:vAlign w:val="center"/>
                  <w:hideMark/>
                </w:tcPr>
                <w:p w14:paraId="43C60162" w14:textId="77777777" w:rsidR="00557FAA" w:rsidRPr="001B6491" w:rsidRDefault="00557FAA" w:rsidP="00557FAA">
                  <w:pP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1E2FE671"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10.2</w:t>
                  </w:r>
                </w:p>
              </w:tc>
              <w:tc>
                <w:tcPr>
                  <w:tcW w:w="1438" w:type="dxa"/>
                  <w:tcBorders>
                    <w:top w:val="nil"/>
                    <w:left w:val="nil"/>
                    <w:bottom w:val="single" w:sz="4" w:space="0" w:color="auto"/>
                    <w:right w:val="single" w:sz="4" w:space="0" w:color="auto"/>
                  </w:tcBorders>
                  <w:shd w:val="clear" w:color="auto" w:fill="auto"/>
                  <w:noWrap/>
                  <w:hideMark/>
                </w:tcPr>
                <w:p w14:paraId="2EA84EB9" w14:textId="453CDCBF"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lecture 17-TEOAEs</w:t>
                  </w:r>
                </w:p>
              </w:tc>
              <w:tc>
                <w:tcPr>
                  <w:tcW w:w="1172" w:type="dxa"/>
                  <w:tcBorders>
                    <w:top w:val="single" w:sz="4" w:space="0" w:color="auto"/>
                    <w:left w:val="nil"/>
                    <w:bottom w:val="single" w:sz="4" w:space="0" w:color="auto"/>
                    <w:right w:val="single" w:sz="4" w:space="0" w:color="auto"/>
                  </w:tcBorders>
                </w:tcPr>
                <w:p w14:paraId="09E0E89A" w14:textId="33A9FABB" w:rsidR="00557FAA" w:rsidRPr="001B6491" w:rsidRDefault="00A464EB"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5</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44803CF" w14:textId="36B3E205"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Face to Face</w:t>
                  </w:r>
                </w:p>
              </w:tc>
              <w:tc>
                <w:tcPr>
                  <w:tcW w:w="990" w:type="dxa"/>
                  <w:tcBorders>
                    <w:top w:val="nil"/>
                    <w:left w:val="single" w:sz="4" w:space="0" w:color="auto"/>
                    <w:bottom w:val="single" w:sz="4" w:space="0" w:color="auto"/>
                    <w:right w:val="single" w:sz="4" w:space="0" w:color="auto"/>
                  </w:tcBorders>
                </w:tcPr>
                <w:p w14:paraId="29C6E7F4" w14:textId="3CAF0065"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_____</w:t>
                  </w:r>
                </w:p>
              </w:tc>
              <w:tc>
                <w:tcPr>
                  <w:tcW w:w="934" w:type="dxa"/>
                  <w:tcBorders>
                    <w:top w:val="single" w:sz="4" w:space="0" w:color="auto"/>
                    <w:left w:val="single" w:sz="4" w:space="0" w:color="auto"/>
                    <w:bottom w:val="single" w:sz="4" w:space="0" w:color="auto"/>
                    <w:right w:val="single" w:sz="4" w:space="0" w:color="auto"/>
                  </w:tcBorders>
                </w:tcPr>
                <w:p w14:paraId="4EBD479E" w14:textId="77777777" w:rsidR="00557FAA" w:rsidRPr="001B6491" w:rsidRDefault="00557FAA" w:rsidP="00557FAA">
                  <w:pPr>
                    <w:rPr>
                      <w:rFonts w:asciiTheme="majorBidi" w:hAnsiTheme="majorBidi" w:cstheme="majorBidi"/>
                      <w:color w:val="000000"/>
                      <w:sz w:val="18"/>
                      <w:szCs w:val="18"/>
                    </w:rPr>
                  </w:pPr>
                </w:p>
              </w:tc>
              <w:tc>
                <w:tcPr>
                  <w:tcW w:w="1406" w:type="dxa"/>
                  <w:tcBorders>
                    <w:top w:val="nil"/>
                    <w:left w:val="nil"/>
                    <w:bottom w:val="single" w:sz="4" w:space="0" w:color="auto"/>
                    <w:right w:val="single" w:sz="4" w:space="0" w:color="auto"/>
                  </w:tcBorders>
                  <w:shd w:val="clear" w:color="auto" w:fill="auto"/>
                  <w:noWrap/>
                  <w:hideMark/>
                </w:tcPr>
                <w:p w14:paraId="4E715948" w14:textId="32468B96"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Quiz at the end of the chapter</w:t>
                  </w:r>
                </w:p>
              </w:tc>
              <w:tc>
                <w:tcPr>
                  <w:tcW w:w="990" w:type="dxa"/>
                  <w:tcBorders>
                    <w:top w:val="nil"/>
                    <w:left w:val="nil"/>
                    <w:bottom w:val="single" w:sz="4" w:space="0" w:color="auto"/>
                    <w:right w:val="single" w:sz="4" w:space="0" w:color="auto"/>
                  </w:tcBorders>
                  <w:shd w:val="clear" w:color="auto" w:fill="auto"/>
                  <w:noWrap/>
                  <w:hideMark/>
                </w:tcPr>
                <w:p w14:paraId="6D7AF3AC" w14:textId="76EAE6C0"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67832386" w14:textId="77777777" w:rsidTr="00F42CA5">
              <w:trPr>
                <w:trHeight w:val="845"/>
              </w:trPr>
              <w:tc>
                <w:tcPr>
                  <w:tcW w:w="701" w:type="dxa"/>
                  <w:vMerge/>
                  <w:tcBorders>
                    <w:top w:val="nil"/>
                    <w:left w:val="single" w:sz="4" w:space="0" w:color="auto"/>
                    <w:bottom w:val="single" w:sz="4" w:space="0" w:color="auto"/>
                    <w:right w:val="single" w:sz="4" w:space="0" w:color="auto"/>
                  </w:tcBorders>
                  <w:vAlign w:val="center"/>
                  <w:hideMark/>
                </w:tcPr>
                <w:p w14:paraId="40EFF1ED" w14:textId="77777777" w:rsidR="00557FAA" w:rsidRPr="001B6491" w:rsidRDefault="00557FAA" w:rsidP="00557FAA">
                  <w:pP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5020F20E"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10.3</w:t>
                  </w:r>
                </w:p>
              </w:tc>
              <w:tc>
                <w:tcPr>
                  <w:tcW w:w="1438" w:type="dxa"/>
                  <w:tcBorders>
                    <w:top w:val="nil"/>
                    <w:left w:val="nil"/>
                    <w:bottom w:val="single" w:sz="4" w:space="0" w:color="auto"/>
                    <w:right w:val="single" w:sz="4" w:space="0" w:color="auto"/>
                  </w:tcBorders>
                  <w:shd w:val="clear" w:color="auto" w:fill="auto"/>
                  <w:noWrap/>
                  <w:hideMark/>
                </w:tcPr>
                <w:p w14:paraId="1AF2DE93" w14:textId="12FD54F7"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lecture 18-DPOAEs</w:t>
                  </w:r>
                </w:p>
              </w:tc>
              <w:tc>
                <w:tcPr>
                  <w:tcW w:w="1172" w:type="dxa"/>
                  <w:tcBorders>
                    <w:top w:val="single" w:sz="4" w:space="0" w:color="auto"/>
                    <w:left w:val="nil"/>
                    <w:bottom w:val="single" w:sz="4" w:space="0" w:color="auto"/>
                    <w:right w:val="single" w:sz="4" w:space="0" w:color="auto"/>
                  </w:tcBorders>
                </w:tcPr>
                <w:p w14:paraId="72517EEC" w14:textId="1B04AD81" w:rsidR="00557FAA" w:rsidRPr="001B6491" w:rsidRDefault="00A464EB"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5</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B7F158D" w14:textId="4F50EED4"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Online</w:t>
                  </w:r>
                </w:p>
              </w:tc>
              <w:tc>
                <w:tcPr>
                  <w:tcW w:w="990" w:type="dxa"/>
                  <w:tcBorders>
                    <w:top w:val="nil"/>
                    <w:left w:val="single" w:sz="4" w:space="0" w:color="auto"/>
                    <w:bottom w:val="single" w:sz="4" w:space="0" w:color="auto"/>
                    <w:right w:val="single" w:sz="4" w:space="0" w:color="auto"/>
                  </w:tcBorders>
                </w:tcPr>
                <w:p w14:paraId="156A98C5" w14:textId="20AEFF15"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MS teams</w:t>
                  </w:r>
                </w:p>
              </w:tc>
              <w:tc>
                <w:tcPr>
                  <w:tcW w:w="934" w:type="dxa"/>
                  <w:tcBorders>
                    <w:top w:val="single" w:sz="4" w:space="0" w:color="auto"/>
                    <w:left w:val="single" w:sz="4" w:space="0" w:color="auto"/>
                    <w:bottom w:val="single" w:sz="4" w:space="0" w:color="auto"/>
                    <w:right w:val="single" w:sz="4" w:space="0" w:color="auto"/>
                  </w:tcBorders>
                </w:tcPr>
                <w:p w14:paraId="3573692D" w14:textId="032D895F"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A</w:t>
                  </w:r>
                </w:p>
              </w:tc>
              <w:tc>
                <w:tcPr>
                  <w:tcW w:w="1406" w:type="dxa"/>
                  <w:tcBorders>
                    <w:top w:val="nil"/>
                    <w:left w:val="nil"/>
                    <w:bottom w:val="single" w:sz="4" w:space="0" w:color="auto"/>
                    <w:right w:val="single" w:sz="4" w:space="0" w:color="auto"/>
                  </w:tcBorders>
                  <w:shd w:val="clear" w:color="auto" w:fill="auto"/>
                  <w:noWrap/>
                  <w:hideMark/>
                </w:tcPr>
                <w:p w14:paraId="2796B240" w14:textId="0CAE194C"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online quiz</w:t>
                  </w:r>
                </w:p>
              </w:tc>
              <w:tc>
                <w:tcPr>
                  <w:tcW w:w="990" w:type="dxa"/>
                  <w:tcBorders>
                    <w:top w:val="nil"/>
                    <w:left w:val="nil"/>
                    <w:bottom w:val="single" w:sz="4" w:space="0" w:color="auto"/>
                    <w:right w:val="single" w:sz="4" w:space="0" w:color="auto"/>
                  </w:tcBorders>
                  <w:shd w:val="clear" w:color="auto" w:fill="auto"/>
                  <w:noWrap/>
                  <w:hideMark/>
                </w:tcPr>
                <w:p w14:paraId="5B40FEFD" w14:textId="29784424"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6AA324D9" w14:textId="77777777" w:rsidTr="00F42CA5">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F6AFEF"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11</w:t>
                  </w:r>
                </w:p>
              </w:tc>
              <w:tc>
                <w:tcPr>
                  <w:tcW w:w="900" w:type="dxa"/>
                  <w:tcBorders>
                    <w:top w:val="nil"/>
                    <w:left w:val="nil"/>
                    <w:bottom w:val="single" w:sz="4" w:space="0" w:color="auto"/>
                    <w:right w:val="single" w:sz="4" w:space="0" w:color="auto"/>
                  </w:tcBorders>
                  <w:shd w:val="clear" w:color="auto" w:fill="auto"/>
                  <w:noWrap/>
                  <w:vAlign w:val="center"/>
                  <w:hideMark/>
                </w:tcPr>
                <w:p w14:paraId="0EC83F04"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11.1</w:t>
                  </w:r>
                </w:p>
              </w:tc>
              <w:tc>
                <w:tcPr>
                  <w:tcW w:w="1438" w:type="dxa"/>
                  <w:tcBorders>
                    <w:top w:val="nil"/>
                    <w:left w:val="nil"/>
                    <w:bottom w:val="single" w:sz="4" w:space="0" w:color="auto"/>
                    <w:right w:val="single" w:sz="4" w:space="0" w:color="auto"/>
                  </w:tcBorders>
                  <w:shd w:val="clear" w:color="auto" w:fill="auto"/>
                  <w:noWrap/>
                  <w:hideMark/>
                </w:tcPr>
                <w:p w14:paraId="3326321A" w14:textId="7BA615FD"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ABR-basics  video</w:t>
                  </w:r>
                </w:p>
              </w:tc>
              <w:tc>
                <w:tcPr>
                  <w:tcW w:w="1172" w:type="dxa"/>
                  <w:tcBorders>
                    <w:top w:val="single" w:sz="4" w:space="0" w:color="auto"/>
                    <w:left w:val="nil"/>
                    <w:bottom w:val="single" w:sz="4" w:space="0" w:color="auto"/>
                    <w:right w:val="single" w:sz="4" w:space="0" w:color="auto"/>
                  </w:tcBorders>
                </w:tcPr>
                <w:p w14:paraId="5B5CEB62" w14:textId="1D80F1FA" w:rsidR="00557FAA" w:rsidRPr="001B6491" w:rsidRDefault="00A464EB"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5</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6BEE393" w14:textId="32F25D67"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Face to Face</w:t>
                  </w:r>
                </w:p>
              </w:tc>
              <w:tc>
                <w:tcPr>
                  <w:tcW w:w="990" w:type="dxa"/>
                  <w:tcBorders>
                    <w:top w:val="nil"/>
                    <w:left w:val="single" w:sz="4" w:space="0" w:color="auto"/>
                    <w:bottom w:val="single" w:sz="4" w:space="0" w:color="auto"/>
                    <w:right w:val="single" w:sz="4" w:space="0" w:color="auto"/>
                  </w:tcBorders>
                </w:tcPr>
                <w:p w14:paraId="342D3121" w14:textId="09FEEBBB"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w:t>
                  </w:r>
                </w:p>
              </w:tc>
              <w:tc>
                <w:tcPr>
                  <w:tcW w:w="934" w:type="dxa"/>
                  <w:tcBorders>
                    <w:top w:val="single" w:sz="4" w:space="0" w:color="auto"/>
                    <w:left w:val="single" w:sz="4" w:space="0" w:color="auto"/>
                    <w:bottom w:val="single" w:sz="4" w:space="0" w:color="auto"/>
                    <w:right w:val="single" w:sz="4" w:space="0" w:color="auto"/>
                  </w:tcBorders>
                </w:tcPr>
                <w:p w14:paraId="44C297B4" w14:textId="77777777" w:rsidR="00557FAA" w:rsidRPr="001B6491" w:rsidRDefault="00557FAA" w:rsidP="00557FAA">
                  <w:pPr>
                    <w:rPr>
                      <w:rFonts w:asciiTheme="majorBidi" w:hAnsiTheme="majorBidi" w:cstheme="majorBidi"/>
                      <w:color w:val="000000"/>
                      <w:sz w:val="18"/>
                      <w:szCs w:val="18"/>
                    </w:rPr>
                  </w:pPr>
                </w:p>
              </w:tc>
              <w:tc>
                <w:tcPr>
                  <w:tcW w:w="1406" w:type="dxa"/>
                  <w:tcBorders>
                    <w:top w:val="nil"/>
                    <w:left w:val="nil"/>
                    <w:bottom w:val="single" w:sz="4" w:space="0" w:color="auto"/>
                    <w:right w:val="single" w:sz="4" w:space="0" w:color="auto"/>
                  </w:tcBorders>
                  <w:shd w:val="clear" w:color="auto" w:fill="auto"/>
                  <w:noWrap/>
                  <w:hideMark/>
                </w:tcPr>
                <w:p w14:paraId="7842B0A0" w14:textId="39DCE79B"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Online quiz</w:t>
                  </w:r>
                </w:p>
              </w:tc>
              <w:tc>
                <w:tcPr>
                  <w:tcW w:w="990" w:type="dxa"/>
                  <w:tcBorders>
                    <w:top w:val="nil"/>
                    <w:left w:val="nil"/>
                    <w:bottom w:val="single" w:sz="4" w:space="0" w:color="auto"/>
                    <w:right w:val="single" w:sz="4" w:space="0" w:color="auto"/>
                  </w:tcBorders>
                  <w:shd w:val="clear" w:color="auto" w:fill="auto"/>
                  <w:noWrap/>
                  <w:hideMark/>
                </w:tcPr>
                <w:p w14:paraId="317EDAF8" w14:textId="3086C1F4"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7AF30176" w14:textId="77777777" w:rsidTr="00F42CA5">
              <w:trPr>
                <w:trHeight w:val="300"/>
              </w:trPr>
              <w:tc>
                <w:tcPr>
                  <w:tcW w:w="701" w:type="dxa"/>
                  <w:vMerge/>
                  <w:tcBorders>
                    <w:top w:val="nil"/>
                    <w:left w:val="single" w:sz="4" w:space="0" w:color="auto"/>
                    <w:bottom w:val="single" w:sz="4" w:space="0" w:color="auto"/>
                    <w:right w:val="single" w:sz="4" w:space="0" w:color="auto"/>
                  </w:tcBorders>
                  <w:vAlign w:val="center"/>
                  <w:hideMark/>
                </w:tcPr>
                <w:p w14:paraId="0FC980FC" w14:textId="77777777" w:rsidR="00557FAA" w:rsidRPr="001B6491" w:rsidRDefault="00557FAA" w:rsidP="00557FAA">
                  <w:pP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40660975"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11.2</w:t>
                  </w:r>
                </w:p>
              </w:tc>
              <w:tc>
                <w:tcPr>
                  <w:tcW w:w="1438" w:type="dxa"/>
                  <w:tcBorders>
                    <w:top w:val="nil"/>
                    <w:left w:val="nil"/>
                    <w:bottom w:val="single" w:sz="4" w:space="0" w:color="auto"/>
                    <w:right w:val="single" w:sz="4" w:space="0" w:color="auto"/>
                  </w:tcBorders>
                  <w:shd w:val="clear" w:color="auto" w:fill="auto"/>
                  <w:noWrap/>
                  <w:hideMark/>
                </w:tcPr>
                <w:p w14:paraId="2585930A" w14:textId="67F77781"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Lecture 19- ABR Pead</w:t>
                  </w:r>
                </w:p>
              </w:tc>
              <w:tc>
                <w:tcPr>
                  <w:tcW w:w="1172" w:type="dxa"/>
                  <w:tcBorders>
                    <w:top w:val="single" w:sz="4" w:space="0" w:color="auto"/>
                    <w:left w:val="nil"/>
                    <w:bottom w:val="single" w:sz="4" w:space="0" w:color="auto"/>
                    <w:right w:val="single" w:sz="4" w:space="0" w:color="auto"/>
                  </w:tcBorders>
                </w:tcPr>
                <w:p w14:paraId="1066AFB1" w14:textId="76CFBB90" w:rsidR="00557FAA" w:rsidRPr="001B6491" w:rsidRDefault="00A464EB"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5</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E6ED099" w14:textId="782A4B07"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xml:space="preserve"> Face to Face </w:t>
                  </w:r>
                </w:p>
              </w:tc>
              <w:tc>
                <w:tcPr>
                  <w:tcW w:w="990" w:type="dxa"/>
                  <w:tcBorders>
                    <w:top w:val="nil"/>
                    <w:left w:val="single" w:sz="4" w:space="0" w:color="auto"/>
                    <w:bottom w:val="single" w:sz="4" w:space="0" w:color="auto"/>
                    <w:right w:val="single" w:sz="4" w:space="0" w:color="auto"/>
                  </w:tcBorders>
                </w:tcPr>
                <w:p w14:paraId="0C45595F" w14:textId="13A60B00"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_____</w:t>
                  </w:r>
                </w:p>
              </w:tc>
              <w:tc>
                <w:tcPr>
                  <w:tcW w:w="934" w:type="dxa"/>
                  <w:tcBorders>
                    <w:top w:val="single" w:sz="4" w:space="0" w:color="auto"/>
                    <w:left w:val="single" w:sz="4" w:space="0" w:color="auto"/>
                    <w:bottom w:val="single" w:sz="4" w:space="0" w:color="auto"/>
                    <w:right w:val="single" w:sz="4" w:space="0" w:color="auto"/>
                  </w:tcBorders>
                </w:tcPr>
                <w:p w14:paraId="5B82588B" w14:textId="77777777" w:rsidR="00557FAA" w:rsidRPr="001B6491" w:rsidRDefault="00557FAA" w:rsidP="00557FAA">
                  <w:pPr>
                    <w:rPr>
                      <w:rFonts w:asciiTheme="majorBidi" w:hAnsiTheme="majorBidi" w:cstheme="majorBidi"/>
                      <w:color w:val="000000"/>
                      <w:sz w:val="18"/>
                      <w:szCs w:val="18"/>
                    </w:rPr>
                  </w:pPr>
                </w:p>
              </w:tc>
              <w:tc>
                <w:tcPr>
                  <w:tcW w:w="1406" w:type="dxa"/>
                  <w:tcBorders>
                    <w:top w:val="nil"/>
                    <w:left w:val="nil"/>
                    <w:bottom w:val="single" w:sz="4" w:space="0" w:color="auto"/>
                    <w:right w:val="single" w:sz="4" w:space="0" w:color="auto"/>
                  </w:tcBorders>
                  <w:shd w:val="clear" w:color="auto" w:fill="auto"/>
                  <w:noWrap/>
                  <w:hideMark/>
                </w:tcPr>
                <w:p w14:paraId="328BADD4" w14:textId="62A9DE70"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Quiz at the end of the chapter</w:t>
                  </w:r>
                </w:p>
              </w:tc>
              <w:tc>
                <w:tcPr>
                  <w:tcW w:w="990" w:type="dxa"/>
                  <w:tcBorders>
                    <w:top w:val="nil"/>
                    <w:left w:val="nil"/>
                    <w:bottom w:val="single" w:sz="4" w:space="0" w:color="auto"/>
                    <w:right w:val="single" w:sz="4" w:space="0" w:color="auto"/>
                  </w:tcBorders>
                  <w:shd w:val="clear" w:color="auto" w:fill="auto"/>
                  <w:noWrap/>
                  <w:hideMark/>
                </w:tcPr>
                <w:p w14:paraId="339875FC" w14:textId="5FA038E8"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448E8612" w14:textId="77777777" w:rsidTr="00F42CA5">
              <w:trPr>
                <w:trHeight w:val="300"/>
              </w:trPr>
              <w:tc>
                <w:tcPr>
                  <w:tcW w:w="701" w:type="dxa"/>
                  <w:vMerge/>
                  <w:tcBorders>
                    <w:top w:val="nil"/>
                    <w:left w:val="single" w:sz="4" w:space="0" w:color="auto"/>
                    <w:bottom w:val="single" w:sz="4" w:space="0" w:color="auto"/>
                    <w:right w:val="single" w:sz="4" w:space="0" w:color="auto"/>
                  </w:tcBorders>
                  <w:vAlign w:val="center"/>
                  <w:hideMark/>
                </w:tcPr>
                <w:p w14:paraId="578BFF8E" w14:textId="77777777" w:rsidR="00557FAA" w:rsidRPr="001B6491" w:rsidRDefault="00557FAA" w:rsidP="00557FAA">
                  <w:pP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30D7D5CF"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11.3</w:t>
                  </w:r>
                </w:p>
              </w:tc>
              <w:tc>
                <w:tcPr>
                  <w:tcW w:w="1438" w:type="dxa"/>
                  <w:tcBorders>
                    <w:top w:val="nil"/>
                    <w:left w:val="nil"/>
                    <w:bottom w:val="single" w:sz="4" w:space="0" w:color="auto"/>
                    <w:right w:val="single" w:sz="4" w:space="0" w:color="auto"/>
                  </w:tcBorders>
                  <w:shd w:val="clear" w:color="auto" w:fill="auto"/>
                  <w:noWrap/>
                  <w:hideMark/>
                </w:tcPr>
                <w:p w14:paraId="63323D44" w14:textId="5F7F8EC0"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lecture 19- ABR Characteristics</w:t>
                  </w:r>
                </w:p>
              </w:tc>
              <w:tc>
                <w:tcPr>
                  <w:tcW w:w="1172" w:type="dxa"/>
                  <w:tcBorders>
                    <w:top w:val="single" w:sz="4" w:space="0" w:color="auto"/>
                    <w:left w:val="nil"/>
                    <w:bottom w:val="single" w:sz="4" w:space="0" w:color="auto"/>
                    <w:right w:val="single" w:sz="4" w:space="0" w:color="auto"/>
                  </w:tcBorders>
                </w:tcPr>
                <w:p w14:paraId="19653618" w14:textId="1A5B88EA" w:rsidR="00557FAA" w:rsidRPr="001B6491" w:rsidRDefault="00A464EB"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5</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AD8E8C5" w14:textId="09699520"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xml:space="preserve"> Online </w:t>
                  </w:r>
                </w:p>
              </w:tc>
              <w:tc>
                <w:tcPr>
                  <w:tcW w:w="990" w:type="dxa"/>
                  <w:tcBorders>
                    <w:top w:val="nil"/>
                    <w:left w:val="single" w:sz="4" w:space="0" w:color="auto"/>
                    <w:bottom w:val="single" w:sz="4" w:space="0" w:color="auto"/>
                    <w:right w:val="single" w:sz="4" w:space="0" w:color="auto"/>
                  </w:tcBorders>
                </w:tcPr>
                <w:p w14:paraId="4E66B44B" w14:textId="6400BCF7"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MS teams</w:t>
                  </w:r>
                </w:p>
              </w:tc>
              <w:tc>
                <w:tcPr>
                  <w:tcW w:w="934" w:type="dxa"/>
                  <w:tcBorders>
                    <w:top w:val="single" w:sz="4" w:space="0" w:color="auto"/>
                    <w:left w:val="single" w:sz="4" w:space="0" w:color="auto"/>
                    <w:bottom w:val="single" w:sz="4" w:space="0" w:color="auto"/>
                    <w:right w:val="single" w:sz="4" w:space="0" w:color="auto"/>
                  </w:tcBorders>
                </w:tcPr>
                <w:p w14:paraId="551F7C35" w14:textId="04FBBF7B"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A</w:t>
                  </w:r>
                </w:p>
              </w:tc>
              <w:tc>
                <w:tcPr>
                  <w:tcW w:w="1406" w:type="dxa"/>
                  <w:tcBorders>
                    <w:top w:val="nil"/>
                    <w:left w:val="nil"/>
                    <w:bottom w:val="single" w:sz="4" w:space="0" w:color="auto"/>
                    <w:right w:val="single" w:sz="4" w:space="0" w:color="auto"/>
                  </w:tcBorders>
                  <w:shd w:val="clear" w:color="auto" w:fill="auto"/>
                  <w:noWrap/>
                  <w:hideMark/>
                </w:tcPr>
                <w:p w14:paraId="33ECEABA" w14:textId="381779D5"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forum discussion</w:t>
                  </w:r>
                </w:p>
              </w:tc>
              <w:tc>
                <w:tcPr>
                  <w:tcW w:w="990" w:type="dxa"/>
                  <w:tcBorders>
                    <w:top w:val="nil"/>
                    <w:left w:val="nil"/>
                    <w:bottom w:val="single" w:sz="4" w:space="0" w:color="auto"/>
                    <w:right w:val="single" w:sz="4" w:space="0" w:color="auto"/>
                  </w:tcBorders>
                  <w:shd w:val="clear" w:color="auto" w:fill="auto"/>
                  <w:noWrap/>
                  <w:hideMark/>
                </w:tcPr>
                <w:p w14:paraId="22F5A382" w14:textId="44C16EDF"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5B1B1077" w14:textId="77777777" w:rsidTr="00F42CA5">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BA4432"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12</w:t>
                  </w:r>
                </w:p>
              </w:tc>
              <w:tc>
                <w:tcPr>
                  <w:tcW w:w="900" w:type="dxa"/>
                  <w:tcBorders>
                    <w:top w:val="nil"/>
                    <w:left w:val="nil"/>
                    <w:bottom w:val="single" w:sz="4" w:space="0" w:color="auto"/>
                    <w:right w:val="single" w:sz="4" w:space="0" w:color="auto"/>
                  </w:tcBorders>
                  <w:shd w:val="clear" w:color="auto" w:fill="auto"/>
                  <w:noWrap/>
                  <w:vAlign w:val="center"/>
                  <w:hideMark/>
                </w:tcPr>
                <w:p w14:paraId="46D6FBF8"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12.1</w:t>
                  </w:r>
                </w:p>
              </w:tc>
              <w:tc>
                <w:tcPr>
                  <w:tcW w:w="1438" w:type="dxa"/>
                  <w:tcBorders>
                    <w:top w:val="nil"/>
                    <w:left w:val="nil"/>
                    <w:bottom w:val="single" w:sz="4" w:space="0" w:color="auto"/>
                    <w:right w:val="single" w:sz="4" w:space="0" w:color="auto"/>
                  </w:tcBorders>
                  <w:shd w:val="clear" w:color="auto" w:fill="auto"/>
                  <w:noWrap/>
                  <w:hideMark/>
                </w:tcPr>
                <w:p w14:paraId="408D2FB6" w14:textId="441A2283"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ABR waveform analysis</w:t>
                  </w:r>
                </w:p>
              </w:tc>
              <w:tc>
                <w:tcPr>
                  <w:tcW w:w="1172" w:type="dxa"/>
                  <w:tcBorders>
                    <w:top w:val="single" w:sz="4" w:space="0" w:color="auto"/>
                    <w:left w:val="nil"/>
                    <w:bottom w:val="single" w:sz="4" w:space="0" w:color="auto"/>
                    <w:right w:val="single" w:sz="4" w:space="0" w:color="auto"/>
                  </w:tcBorders>
                </w:tcPr>
                <w:p w14:paraId="036C3210" w14:textId="3E8515DA" w:rsidR="00557FAA" w:rsidRPr="001B6491" w:rsidRDefault="00A464EB"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5,6,7,8</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8C9343A" w14:textId="030CD625"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Face to Face </w:t>
                  </w:r>
                </w:p>
              </w:tc>
              <w:tc>
                <w:tcPr>
                  <w:tcW w:w="990" w:type="dxa"/>
                  <w:tcBorders>
                    <w:top w:val="nil"/>
                    <w:left w:val="single" w:sz="4" w:space="0" w:color="auto"/>
                    <w:bottom w:val="single" w:sz="4" w:space="0" w:color="auto"/>
                    <w:right w:val="single" w:sz="4" w:space="0" w:color="auto"/>
                  </w:tcBorders>
                </w:tcPr>
                <w:p w14:paraId="09E5798E" w14:textId="0B5E31E4"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w:t>
                  </w:r>
                </w:p>
              </w:tc>
              <w:tc>
                <w:tcPr>
                  <w:tcW w:w="934" w:type="dxa"/>
                  <w:tcBorders>
                    <w:top w:val="single" w:sz="4" w:space="0" w:color="auto"/>
                    <w:left w:val="single" w:sz="4" w:space="0" w:color="auto"/>
                    <w:bottom w:val="single" w:sz="4" w:space="0" w:color="auto"/>
                    <w:right w:val="single" w:sz="4" w:space="0" w:color="auto"/>
                  </w:tcBorders>
                </w:tcPr>
                <w:p w14:paraId="4374DFF4" w14:textId="77777777" w:rsidR="00557FAA" w:rsidRPr="001B6491" w:rsidRDefault="00557FAA" w:rsidP="00557FAA">
                  <w:pPr>
                    <w:rPr>
                      <w:rFonts w:asciiTheme="majorBidi" w:hAnsiTheme="majorBidi" w:cstheme="majorBidi"/>
                      <w:color w:val="000000"/>
                      <w:sz w:val="18"/>
                      <w:szCs w:val="18"/>
                    </w:rPr>
                  </w:pPr>
                </w:p>
              </w:tc>
              <w:tc>
                <w:tcPr>
                  <w:tcW w:w="1406" w:type="dxa"/>
                  <w:tcBorders>
                    <w:top w:val="nil"/>
                    <w:left w:val="nil"/>
                    <w:bottom w:val="single" w:sz="4" w:space="0" w:color="auto"/>
                    <w:right w:val="single" w:sz="4" w:space="0" w:color="auto"/>
                  </w:tcBorders>
                  <w:shd w:val="clear" w:color="auto" w:fill="auto"/>
                  <w:noWrap/>
                  <w:hideMark/>
                </w:tcPr>
                <w:p w14:paraId="75C06349" w14:textId="3357E3D2"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Quiz at the end of the chapter</w:t>
                  </w:r>
                </w:p>
              </w:tc>
              <w:tc>
                <w:tcPr>
                  <w:tcW w:w="990" w:type="dxa"/>
                  <w:tcBorders>
                    <w:top w:val="nil"/>
                    <w:left w:val="nil"/>
                    <w:bottom w:val="single" w:sz="4" w:space="0" w:color="auto"/>
                    <w:right w:val="single" w:sz="4" w:space="0" w:color="auto"/>
                  </w:tcBorders>
                  <w:shd w:val="clear" w:color="auto" w:fill="auto"/>
                  <w:noWrap/>
                  <w:hideMark/>
                </w:tcPr>
                <w:p w14:paraId="70ADEAF1" w14:textId="1A6EF103"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2D852360" w14:textId="77777777" w:rsidTr="00F42CA5">
              <w:trPr>
                <w:trHeight w:val="300"/>
              </w:trPr>
              <w:tc>
                <w:tcPr>
                  <w:tcW w:w="701" w:type="dxa"/>
                  <w:vMerge/>
                  <w:tcBorders>
                    <w:top w:val="nil"/>
                    <w:left w:val="single" w:sz="4" w:space="0" w:color="auto"/>
                    <w:bottom w:val="single" w:sz="4" w:space="0" w:color="auto"/>
                    <w:right w:val="single" w:sz="4" w:space="0" w:color="auto"/>
                  </w:tcBorders>
                  <w:vAlign w:val="center"/>
                  <w:hideMark/>
                </w:tcPr>
                <w:p w14:paraId="38539B3E" w14:textId="77777777" w:rsidR="00557FAA" w:rsidRPr="001B6491" w:rsidRDefault="00557FAA" w:rsidP="00557FAA">
                  <w:pP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7A777695"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12.2</w:t>
                  </w:r>
                </w:p>
              </w:tc>
              <w:tc>
                <w:tcPr>
                  <w:tcW w:w="1438" w:type="dxa"/>
                  <w:tcBorders>
                    <w:top w:val="nil"/>
                    <w:left w:val="nil"/>
                    <w:bottom w:val="single" w:sz="4" w:space="0" w:color="auto"/>
                    <w:right w:val="single" w:sz="4" w:space="0" w:color="auto"/>
                  </w:tcBorders>
                  <w:shd w:val="clear" w:color="auto" w:fill="auto"/>
                  <w:noWrap/>
                  <w:hideMark/>
                </w:tcPr>
                <w:p w14:paraId="540D22E5" w14:textId="6B5FFC65"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lecture 20- Hearing Aids</w:t>
                  </w:r>
                </w:p>
              </w:tc>
              <w:tc>
                <w:tcPr>
                  <w:tcW w:w="1172" w:type="dxa"/>
                  <w:tcBorders>
                    <w:top w:val="single" w:sz="4" w:space="0" w:color="auto"/>
                    <w:left w:val="nil"/>
                    <w:bottom w:val="single" w:sz="4" w:space="0" w:color="auto"/>
                    <w:right w:val="single" w:sz="4" w:space="0" w:color="auto"/>
                  </w:tcBorders>
                </w:tcPr>
                <w:p w14:paraId="17009345" w14:textId="308B9948" w:rsidR="00557FAA" w:rsidRPr="001B6491" w:rsidRDefault="00A464EB"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9,10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C1E7D02" w14:textId="2C61D437"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Face to Face</w:t>
                  </w:r>
                </w:p>
              </w:tc>
              <w:tc>
                <w:tcPr>
                  <w:tcW w:w="990" w:type="dxa"/>
                  <w:tcBorders>
                    <w:top w:val="nil"/>
                    <w:left w:val="single" w:sz="4" w:space="0" w:color="auto"/>
                    <w:bottom w:val="single" w:sz="4" w:space="0" w:color="auto"/>
                    <w:right w:val="single" w:sz="4" w:space="0" w:color="auto"/>
                  </w:tcBorders>
                </w:tcPr>
                <w:p w14:paraId="08AE7F63" w14:textId="37ACA95B"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_____</w:t>
                  </w:r>
                </w:p>
              </w:tc>
              <w:tc>
                <w:tcPr>
                  <w:tcW w:w="934" w:type="dxa"/>
                  <w:tcBorders>
                    <w:top w:val="single" w:sz="4" w:space="0" w:color="auto"/>
                    <w:left w:val="single" w:sz="4" w:space="0" w:color="auto"/>
                    <w:bottom w:val="single" w:sz="4" w:space="0" w:color="auto"/>
                    <w:right w:val="single" w:sz="4" w:space="0" w:color="auto"/>
                  </w:tcBorders>
                </w:tcPr>
                <w:p w14:paraId="29599B49" w14:textId="77777777" w:rsidR="00557FAA" w:rsidRPr="001B6491" w:rsidRDefault="00557FAA" w:rsidP="00557FAA">
                  <w:pPr>
                    <w:rPr>
                      <w:rFonts w:asciiTheme="majorBidi" w:hAnsiTheme="majorBidi" w:cstheme="majorBidi"/>
                      <w:color w:val="000000"/>
                      <w:sz w:val="18"/>
                      <w:szCs w:val="18"/>
                    </w:rPr>
                  </w:pPr>
                </w:p>
              </w:tc>
              <w:tc>
                <w:tcPr>
                  <w:tcW w:w="1406" w:type="dxa"/>
                  <w:tcBorders>
                    <w:top w:val="nil"/>
                    <w:left w:val="nil"/>
                    <w:bottom w:val="single" w:sz="4" w:space="0" w:color="auto"/>
                    <w:right w:val="single" w:sz="4" w:space="0" w:color="auto"/>
                  </w:tcBorders>
                  <w:shd w:val="clear" w:color="auto" w:fill="auto"/>
                  <w:noWrap/>
                  <w:hideMark/>
                </w:tcPr>
                <w:p w14:paraId="6DA6FA56" w14:textId="5D7B31FB"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Quiz at the end of the chapter</w:t>
                  </w:r>
                </w:p>
              </w:tc>
              <w:tc>
                <w:tcPr>
                  <w:tcW w:w="990" w:type="dxa"/>
                  <w:tcBorders>
                    <w:top w:val="nil"/>
                    <w:left w:val="nil"/>
                    <w:bottom w:val="single" w:sz="4" w:space="0" w:color="auto"/>
                    <w:right w:val="single" w:sz="4" w:space="0" w:color="auto"/>
                  </w:tcBorders>
                  <w:shd w:val="clear" w:color="auto" w:fill="auto"/>
                  <w:noWrap/>
                  <w:hideMark/>
                </w:tcPr>
                <w:p w14:paraId="39DEA5A3" w14:textId="6385D9BE"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750356F9" w14:textId="77777777" w:rsidTr="00F42CA5">
              <w:trPr>
                <w:trHeight w:val="300"/>
              </w:trPr>
              <w:tc>
                <w:tcPr>
                  <w:tcW w:w="701" w:type="dxa"/>
                  <w:vMerge/>
                  <w:tcBorders>
                    <w:top w:val="nil"/>
                    <w:left w:val="single" w:sz="4" w:space="0" w:color="auto"/>
                    <w:bottom w:val="single" w:sz="4" w:space="0" w:color="auto"/>
                    <w:right w:val="single" w:sz="4" w:space="0" w:color="auto"/>
                  </w:tcBorders>
                  <w:vAlign w:val="center"/>
                  <w:hideMark/>
                </w:tcPr>
                <w:p w14:paraId="67AAE673" w14:textId="77777777" w:rsidR="00557FAA" w:rsidRPr="001B6491" w:rsidRDefault="00557FAA" w:rsidP="00557FAA">
                  <w:pP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2257BC0C"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12.3</w:t>
                  </w:r>
                </w:p>
              </w:tc>
              <w:tc>
                <w:tcPr>
                  <w:tcW w:w="1438" w:type="dxa"/>
                  <w:tcBorders>
                    <w:top w:val="nil"/>
                    <w:left w:val="nil"/>
                    <w:bottom w:val="single" w:sz="4" w:space="0" w:color="auto"/>
                    <w:right w:val="single" w:sz="4" w:space="0" w:color="auto"/>
                  </w:tcBorders>
                  <w:shd w:val="clear" w:color="auto" w:fill="auto"/>
                  <w:noWrap/>
                  <w:hideMark/>
                </w:tcPr>
                <w:p w14:paraId="1AD5CBEA" w14:textId="4FF3837D"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Lecture 21- Cochlear implants</w:t>
                  </w:r>
                </w:p>
              </w:tc>
              <w:tc>
                <w:tcPr>
                  <w:tcW w:w="1172" w:type="dxa"/>
                  <w:tcBorders>
                    <w:top w:val="single" w:sz="4" w:space="0" w:color="auto"/>
                    <w:left w:val="nil"/>
                    <w:bottom w:val="single" w:sz="4" w:space="0" w:color="auto"/>
                    <w:right w:val="single" w:sz="4" w:space="0" w:color="auto"/>
                  </w:tcBorders>
                </w:tcPr>
                <w:p w14:paraId="16FC824A" w14:textId="5A54B14C" w:rsidR="00557FAA" w:rsidRPr="001B6491" w:rsidRDefault="00A464EB"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7,8,9,10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01EFFC9" w14:textId="4E90BB9F"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Online</w:t>
                  </w:r>
                </w:p>
              </w:tc>
              <w:tc>
                <w:tcPr>
                  <w:tcW w:w="990" w:type="dxa"/>
                  <w:tcBorders>
                    <w:top w:val="nil"/>
                    <w:left w:val="single" w:sz="4" w:space="0" w:color="auto"/>
                    <w:bottom w:val="single" w:sz="4" w:space="0" w:color="auto"/>
                    <w:right w:val="single" w:sz="4" w:space="0" w:color="auto"/>
                  </w:tcBorders>
                </w:tcPr>
                <w:p w14:paraId="7047B6FB" w14:textId="75E9E45E"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MS teams</w:t>
                  </w:r>
                </w:p>
              </w:tc>
              <w:tc>
                <w:tcPr>
                  <w:tcW w:w="934" w:type="dxa"/>
                  <w:tcBorders>
                    <w:top w:val="single" w:sz="4" w:space="0" w:color="auto"/>
                    <w:left w:val="single" w:sz="4" w:space="0" w:color="auto"/>
                    <w:bottom w:val="single" w:sz="4" w:space="0" w:color="auto"/>
                    <w:right w:val="single" w:sz="4" w:space="0" w:color="auto"/>
                  </w:tcBorders>
                </w:tcPr>
                <w:p w14:paraId="0A43A9DB" w14:textId="48ED8D7A"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A</w:t>
                  </w:r>
                </w:p>
              </w:tc>
              <w:tc>
                <w:tcPr>
                  <w:tcW w:w="1406" w:type="dxa"/>
                  <w:tcBorders>
                    <w:top w:val="nil"/>
                    <w:left w:val="nil"/>
                    <w:bottom w:val="single" w:sz="4" w:space="0" w:color="auto"/>
                    <w:right w:val="single" w:sz="4" w:space="0" w:color="auto"/>
                  </w:tcBorders>
                  <w:shd w:val="clear" w:color="auto" w:fill="auto"/>
                  <w:noWrap/>
                  <w:hideMark/>
                </w:tcPr>
                <w:p w14:paraId="60D7F4F9" w14:textId="7D1E1C1A"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Summary presented online</w:t>
                  </w:r>
                </w:p>
              </w:tc>
              <w:tc>
                <w:tcPr>
                  <w:tcW w:w="990" w:type="dxa"/>
                  <w:tcBorders>
                    <w:top w:val="nil"/>
                    <w:left w:val="nil"/>
                    <w:bottom w:val="single" w:sz="4" w:space="0" w:color="auto"/>
                    <w:right w:val="single" w:sz="4" w:space="0" w:color="auto"/>
                  </w:tcBorders>
                  <w:shd w:val="clear" w:color="auto" w:fill="auto"/>
                  <w:noWrap/>
                  <w:hideMark/>
                </w:tcPr>
                <w:p w14:paraId="57DDDA0F" w14:textId="4C54ED89"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1F91F30E" w14:textId="77777777" w:rsidTr="00F42CA5">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2C9362"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13</w:t>
                  </w:r>
                </w:p>
              </w:tc>
              <w:tc>
                <w:tcPr>
                  <w:tcW w:w="900" w:type="dxa"/>
                  <w:tcBorders>
                    <w:top w:val="nil"/>
                    <w:left w:val="nil"/>
                    <w:bottom w:val="single" w:sz="4" w:space="0" w:color="auto"/>
                    <w:right w:val="single" w:sz="4" w:space="0" w:color="auto"/>
                  </w:tcBorders>
                  <w:shd w:val="clear" w:color="auto" w:fill="auto"/>
                  <w:noWrap/>
                  <w:vAlign w:val="center"/>
                  <w:hideMark/>
                </w:tcPr>
                <w:p w14:paraId="751ED311"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13.1</w:t>
                  </w:r>
                </w:p>
              </w:tc>
              <w:tc>
                <w:tcPr>
                  <w:tcW w:w="1438" w:type="dxa"/>
                  <w:tcBorders>
                    <w:top w:val="nil"/>
                    <w:left w:val="nil"/>
                    <w:bottom w:val="single" w:sz="4" w:space="0" w:color="auto"/>
                    <w:right w:val="single" w:sz="4" w:space="0" w:color="auto"/>
                  </w:tcBorders>
                  <w:shd w:val="clear" w:color="auto" w:fill="auto"/>
                  <w:noWrap/>
                  <w:hideMark/>
                </w:tcPr>
                <w:p w14:paraId="3A94236B" w14:textId="70E4016D"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 xml:space="preserve">Pediatric ear mold considerations </w:t>
                  </w:r>
                </w:p>
              </w:tc>
              <w:tc>
                <w:tcPr>
                  <w:tcW w:w="1172" w:type="dxa"/>
                  <w:tcBorders>
                    <w:top w:val="single" w:sz="4" w:space="0" w:color="auto"/>
                    <w:left w:val="nil"/>
                    <w:bottom w:val="single" w:sz="4" w:space="0" w:color="auto"/>
                    <w:right w:val="single" w:sz="4" w:space="0" w:color="auto"/>
                  </w:tcBorders>
                </w:tcPr>
                <w:p w14:paraId="601F9D9B" w14:textId="3DA0F84D" w:rsidR="00557FAA" w:rsidRPr="001B6491" w:rsidRDefault="00A464EB"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7,8,9,10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7EE2611" w14:textId="768EE05B"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Face to Face</w:t>
                  </w:r>
                </w:p>
              </w:tc>
              <w:tc>
                <w:tcPr>
                  <w:tcW w:w="990" w:type="dxa"/>
                  <w:tcBorders>
                    <w:top w:val="nil"/>
                    <w:left w:val="single" w:sz="4" w:space="0" w:color="auto"/>
                    <w:bottom w:val="single" w:sz="4" w:space="0" w:color="auto"/>
                    <w:right w:val="single" w:sz="4" w:space="0" w:color="auto"/>
                  </w:tcBorders>
                </w:tcPr>
                <w:p w14:paraId="46371D16" w14:textId="28EAE1F6"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w:t>
                  </w:r>
                </w:p>
              </w:tc>
              <w:tc>
                <w:tcPr>
                  <w:tcW w:w="934" w:type="dxa"/>
                  <w:tcBorders>
                    <w:top w:val="single" w:sz="4" w:space="0" w:color="auto"/>
                    <w:left w:val="single" w:sz="4" w:space="0" w:color="auto"/>
                    <w:bottom w:val="single" w:sz="4" w:space="0" w:color="auto"/>
                    <w:right w:val="single" w:sz="4" w:space="0" w:color="auto"/>
                  </w:tcBorders>
                </w:tcPr>
                <w:p w14:paraId="4B63B6B3" w14:textId="77777777" w:rsidR="00557FAA" w:rsidRPr="001B6491" w:rsidRDefault="00557FAA" w:rsidP="00557FAA">
                  <w:pPr>
                    <w:rPr>
                      <w:rFonts w:asciiTheme="majorBidi" w:hAnsiTheme="majorBidi" w:cstheme="majorBidi"/>
                      <w:color w:val="000000"/>
                      <w:sz w:val="18"/>
                      <w:szCs w:val="18"/>
                    </w:rPr>
                  </w:pPr>
                </w:p>
              </w:tc>
              <w:tc>
                <w:tcPr>
                  <w:tcW w:w="1406" w:type="dxa"/>
                  <w:tcBorders>
                    <w:top w:val="nil"/>
                    <w:left w:val="nil"/>
                    <w:bottom w:val="single" w:sz="4" w:space="0" w:color="auto"/>
                    <w:right w:val="single" w:sz="4" w:space="0" w:color="auto"/>
                  </w:tcBorders>
                  <w:shd w:val="clear" w:color="auto" w:fill="auto"/>
                  <w:noWrap/>
                  <w:hideMark/>
                </w:tcPr>
                <w:p w14:paraId="4B64C579" w14:textId="60799706"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Quiz at the end of the chapter</w:t>
                  </w:r>
                </w:p>
              </w:tc>
              <w:tc>
                <w:tcPr>
                  <w:tcW w:w="990" w:type="dxa"/>
                  <w:tcBorders>
                    <w:top w:val="nil"/>
                    <w:left w:val="nil"/>
                    <w:bottom w:val="single" w:sz="4" w:space="0" w:color="auto"/>
                    <w:right w:val="single" w:sz="4" w:space="0" w:color="auto"/>
                  </w:tcBorders>
                  <w:shd w:val="clear" w:color="auto" w:fill="auto"/>
                  <w:noWrap/>
                  <w:hideMark/>
                </w:tcPr>
                <w:p w14:paraId="73F881A1" w14:textId="2611A568"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6551AC55" w14:textId="77777777" w:rsidTr="00F42CA5">
              <w:trPr>
                <w:trHeight w:val="300"/>
              </w:trPr>
              <w:tc>
                <w:tcPr>
                  <w:tcW w:w="701" w:type="dxa"/>
                  <w:vMerge/>
                  <w:tcBorders>
                    <w:top w:val="nil"/>
                    <w:left w:val="single" w:sz="4" w:space="0" w:color="auto"/>
                    <w:bottom w:val="single" w:sz="4" w:space="0" w:color="auto"/>
                    <w:right w:val="single" w:sz="4" w:space="0" w:color="auto"/>
                  </w:tcBorders>
                  <w:vAlign w:val="center"/>
                  <w:hideMark/>
                </w:tcPr>
                <w:p w14:paraId="3D26136A" w14:textId="77777777" w:rsidR="00557FAA" w:rsidRPr="001B6491" w:rsidRDefault="00557FAA" w:rsidP="00557FAA">
                  <w:pP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78C38D3D"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13.2</w:t>
                  </w:r>
                </w:p>
              </w:tc>
              <w:tc>
                <w:tcPr>
                  <w:tcW w:w="1438" w:type="dxa"/>
                  <w:tcBorders>
                    <w:top w:val="nil"/>
                    <w:left w:val="nil"/>
                    <w:bottom w:val="single" w:sz="4" w:space="0" w:color="auto"/>
                    <w:right w:val="single" w:sz="4" w:space="0" w:color="auto"/>
                  </w:tcBorders>
                  <w:shd w:val="clear" w:color="auto" w:fill="auto"/>
                  <w:noWrap/>
                  <w:hideMark/>
                </w:tcPr>
                <w:p w14:paraId="010E6529" w14:textId="06B48E54"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Lecture 22-management of special population</w:t>
                  </w:r>
                </w:p>
              </w:tc>
              <w:tc>
                <w:tcPr>
                  <w:tcW w:w="1172" w:type="dxa"/>
                  <w:tcBorders>
                    <w:top w:val="single" w:sz="4" w:space="0" w:color="auto"/>
                    <w:left w:val="nil"/>
                    <w:bottom w:val="single" w:sz="4" w:space="0" w:color="auto"/>
                    <w:right w:val="single" w:sz="4" w:space="0" w:color="auto"/>
                  </w:tcBorders>
                </w:tcPr>
                <w:p w14:paraId="204B7D16" w14:textId="7A020917" w:rsidR="00557FAA" w:rsidRPr="001B6491" w:rsidRDefault="00A464EB"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10,11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B0A6866" w14:textId="1ADCE392"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xml:space="preserve"> Face to Face </w:t>
                  </w:r>
                </w:p>
              </w:tc>
              <w:tc>
                <w:tcPr>
                  <w:tcW w:w="990" w:type="dxa"/>
                  <w:tcBorders>
                    <w:top w:val="nil"/>
                    <w:left w:val="single" w:sz="4" w:space="0" w:color="auto"/>
                    <w:bottom w:val="single" w:sz="4" w:space="0" w:color="auto"/>
                    <w:right w:val="single" w:sz="4" w:space="0" w:color="auto"/>
                  </w:tcBorders>
                </w:tcPr>
                <w:p w14:paraId="2953C0E6" w14:textId="55EB5EED"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_____</w:t>
                  </w:r>
                </w:p>
              </w:tc>
              <w:tc>
                <w:tcPr>
                  <w:tcW w:w="934" w:type="dxa"/>
                  <w:tcBorders>
                    <w:top w:val="single" w:sz="4" w:space="0" w:color="auto"/>
                    <w:left w:val="single" w:sz="4" w:space="0" w:color="auto"/>
                    <w:bottom w:val="single" w:sz="4" w:space="0" w:color="auto"/>
                    <w:right w:val="single" w:sz="4" w:space="0" w:color="auto"/>
                  </w:tcBorders>
                </w:tcPr>
                <w:p w14:paraId="0D1BFD5B" w14:textId="77777777" w:rsidR="00557FAA" w:rsidRPr="001B6491" w:rsidRDefault="00557FAA" w:rsidP="00557FAA">
                  <w:pPr>
                    <w:rPr>
                      <w:rFonts w:asciiTheme="majorBidi" w:hAnsiTheme="majorBidi" w:cstheme="majorBidi"/>
                      <w:color w:val="000000"/>
                      <w:sz w:val="18"/>
                      <w:szCs w:val="18"/>
                    </w:rPr>
                  </w:pPr>
                </w:p>
              </w:tc>
              <w:tc>
                <w:tcPr>
                  <w:tcW w:w="1406" w:type="dxa"/>
                  <w:tcBorders>
                    <w:top w:val="nil"/>
                    <w:left w:val="nil"/>
                    <w:bottom w:val="single" w:sz="4" w:space="0" w:color="auto"/>
                    <w:right w:val="single" w:sz="4" w:space="0" w:color="auto"/>
                  </w:tcBorders>
                  <w:shd w:val="clear" w:color="auto" w:fill="auto"/>
                  <w:noWrap/>
                  <w:hideMark/>
                </w:tcPr>
                <w:p w14:paraId="05D333F6" w14:textId="2D4642FE"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Quiz at the end of the chapter</w:t>
                  </w:r>
                </w:p>
              </w:tc>
              <w:tc>
                <w:tcPr>
                  <w:tcW w:w="990" w:type="dxa"/>
                  <w:tcBorders>
                    <w:top w:val="nil"/>
                    <w:left w:val="nil"/>
                    <w:bottom w:val="single" w:sz="4" w:space="0" w:color="auto"/>
                    <w:right w:val="single" w:sz="4" w:space="0" w:color="auto"/>
                  </w:tcBorders>
                  <w:shd w:val="clear" w:color="auto" w:fill="auto"/>
                  <w:noWrap/>
                  <w:hideMark/>
                </w:tcPr>
                <w:p w14:paraId="127D206D" w14:textId="34E23631"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0252E9DC" w14:textId="77777777" w:rsidTr="00F42CA5">
              <w:trPr>
                <w:trHeight w:val="300"/>
              </w:trPr>
              <w:tc>
                <w:tcPr>
                  <w:tcW w:w="701" w:type="dxa"/>
                  <w:vMerge/>
                  <w:tcBorders>
                    <w:top w:val="nil"/>
                    <w:left w:val="single" w:sz="4" w:space="0" w:color="auto"/>
                    <w:bottom w:val="single" w:sz="4" w:space="0" w:color="auto"/>
                    <w:right w:val="single" w:sz="4" w:space="0" w:color="auto"/>
                  </w:tcBorders>
                  <w:vAlign w:val="center"/>
                  <w:hideMark/>
                </w:tcPr>
                <w:p w14:paraId="094D19F4" w14:textId="77777777" w:rsidR="00557FAA" w:rsidRPr="001B6491" w:rsidRDefault="00557FAA" w:rsidP="00557FAA">
                  <w:pP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6DE951FF"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13.3</w:t>
                  </w:r>
                </w:p>
              </w:tc>
              <w:tc>
                <w:tcPr>
                  <w:tcW w:w="1438" w:type="dxa"/>
                  <w:tcBorders>
                    <w:top w:val="nil"/>
                    <w:left w:val="nil"/>
                    <w:bottom w:val="single" w:sz="4" w:space="0" w:color="auto"/>
                    <w:right w:val="single" w:sz="4" w:space="0" w:color="auto"/>
                  </w:tcBorders>
                  <w:shd w:val="clear" w:color="auto" w:fill="auto"/>
                  <w:noWrap/>
                  <w:hideMark/>
                </w:tcPr>
                <w:p w14:paraId="2AFB91DC" w14:textId="37B7DA9A"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Lecture 23- Auditory processing disorder</w:t>
                  </w:r>
                </w:p>
              </w:tc>
              <w:tc>
                <w:tcPr>
                  <w:tcW w:w="1172" w:type="dxa"/>
                  <w:tcBorders>
                    <w:top w:val="single" w:sz="4" w:space="0" w:color="auto"/>
                    <w:left w:val="nil"/>
                    <w:bottom w:val="single" w:sz="4" w:space="0" w:color="auto"/>
                    <w:right w:val="single" w:sz="4" w:space="0" w:color="auto"/>
                  </w:tcBorders>
                </w:tcPr>
                <w:p w14:paraId="10175FE5" w14:textId="4D0D55E7" w:rsidR="00557FAA" w:rsidRPr="001B6491" w:rsidRDefault="00A464EB"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10,11,12</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BC685CB" w14:textId="2248A622"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xml:space="preserve"> Online </w:t>
                  </w:r>
                </w:p>
              </w:tc>
              <w:tc>
                <w:tcPr>
                  <w:tcW w:w="990" w:type="dxa"/>
                  <w:tcBorders>
                    <w:top w:val="nil"/>
                    <w:left w:val="single" w:sz="4" w:space="0" w:color="auto"/>
                    <w:bottom w:val="single" w:sz="4" w:space="0" w:color="auto"/>
                    <w:right w:val="single" w:sz="4" w:space="0" w:color="auto"/>
                  </w:tcBorders>
                </w:tcPr>
                <w:p w14:paraId="3A07A007" w14:textId="41A58BA8"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MS teams</w:t>
                  </w:r>
                </w:p>
              </w:tc>
              <w:tc>
                <w:tcPr>
                  <w:tcW w:w="934" w:type="dxa"/>
                  <w:tcBorders>
                    <w:top w:val="single" w:sz="4" w:space="0" w:color="auto"/>
                    <w:left w:val="single" w:sz="4" w:space="0" w:color="auto"/>
                    <w:bottom w:val="single" w:sz="4" w:space="0" w:color="auto"/>
                    <w:right w:val="single" w:sz="4" w:space="0" w:color="auto"/>
                  </w:tcBorders>
                </w:tcPr>
                <w:p w14:paraId="5192F9F1" w14:textId="5C597034"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A</w:t>
                  </w:r>
                </w:p>
              </w:tc>
              <w:tc>
                <w:tcPr>
                  <w:tcW w:w="1406" w:type="dxa"/>
                  <w:tcBorders>
                    <w:top w:val="nil"/>
                    <w:left w:val="nil"/>
                    <w:bottom w:val="single" w:sz="4" w:space="0" w:color="auto"/>
                    <w:right w:val="single" w:sz="4" w:space="0" w:color="auto"/>
                  </w:tcBorders>
                  <w:shd w:val="clear" w:color="auto" w:fill="auto"/>
                  <w:noWrap/>
                  <w:hideMark/>
                </w:tcPr>
                <w:p w14:paraId="0E8B84BF" w14:textId="3E5EC4BD"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Summary presented online</w:t>
                  </w:r>
                </w:p>
              </w:tc>
              <w:tc>
                <w:tcPr>
                  <w:tcW w:w="990" w:type="dxa"/>
                  <w:tcBorders>
                    <w:top w:val="nil"/>
                    <w:left w:val="nil"/>
                    <w:bottom w:val="single" w:sz="4" w:space="0" w:color="auto"/>
                    <w:right w:val="single" w:sz="4" w:space="0" w:color="auto"/>
                  </w:tcBorders>
                  <w:shd w:val="clear" w:color="auto" w:fill="auto"/>
                  <w:noWrap/>
                  <w:hideMark/>
                </w:tcPr>
                <w:p w14:paraId="19703FF9" w14:textId="4062A40D"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755FCE7E" w14:textId="77777777" w:rsidTr="00F42CA5">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E24B74"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lastRenderedPageBreak/>
                    <w:t>14</w:t>
                  </w:r>
                </w:p>
              </w:tc>
              <w:tc>
                <w:tcPr>
                  <w:tcW w:w="900" w:type="dxa"/>
                  <w:tcBorders>
                    <w:top w:val="nil"/>
                    <w:left w:val="nil"/>
                    <w:bottom w:val="single" w:sz="4" w:space="0" w:color="auto"/>
                    <w:right w:val="single" w:sz="4" w:space="0" w:color="auto"/>
                  </w:tcBorders>
                  <w:shd w:val="clear" w:color="auto" w:fill="auto"/>
                  <w:noWrap/>
                  <w:vAlign w:val="center"/>
                  <w:hideMark/>
                </w:tcPr>
                <w:p w14:paraId="21757344"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14.1</w:t>
                  </w:r>
                </w:p>
              </w:tc>
              <w:tc>
                <w:tcPr>
                  <w:tcW w:w="1438" w:type="dxa"/>
                  <w:tcBorders>
                    <w:top w:val="nil"/>
                    <w:left w:val="nil"/>
                    <w:bottom w:val="single" w:sz="4" w:space="0" w:color="auto"/>
                    <w:right w:val="single" w:sz="4" w:space="0" w:color="auto"/>
                  </w:tcBorders>
                  <w:shd w:val="clear" w:color="auto" w:fill="auto"/>
                  <w:noWrap/>
                  <w:hideMark/>
                </w:tcPr>
                <w:p w14:paraId="31D3C52E" w14:textId="6A371BC8"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Cases- HA and CI</w:t>
                  </w:r>
                </w:p>
              </w:tc>
              <w:tc>
                <w:tcPr>
                  <w:tcW w:w="1172" w:type="dxa"/>
                  <w:tcBorders>
                    <w:top w:val="single" w:sz="4" w:space="0" w:color="auto"/>
                    <w:left w:val="nil"/>
                    <w:bottom w:val="single" w:sz="4" w:space="0" w:color="auto"/>
                    <w:right w:val="single" w:sz="4" w:space="0" w:color="auto"/>
                  </w:tcBorders>
                </w:tcPr>
                <w:p w14:paraId="24404882" w14:textId="1E8B5DEF" w:rsidR="00557FAA" w:rsidRPr="001B6491" w:rsidRDefault="00A464EB"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12,13,14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12A720D" w14:textId="1134BA90"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Face to Face </w:t>
                  </w:r>
                </w:p>
              </w:tc>
              <w:tc>
                <w:tcPr>
                  <w:tcW w:w="990" w:type="dxa"/>
                  <w:tcBorders>
                    <w:top w:val="nil"/>
                    <w:left w:val="single" w:sz="4" w:space="0" w:color="auto"/>
                    <w:bottom w:val="single" w:sz="4" w:space="0" w:color="auto"/>
                    <w:right w:val="single" w:sz="4" w:space="0" w:color="auto"/>
                  </w:tcBorders>
                </w:tcPr>
                <w:p w14:paraId="646639DB" w14:textId="2B4920C1"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w:t>
                  </w:r>
                </w:p>
              </w:tc>
              <w:tc>
                <w:tcPr>
                  <w:tcW w:w="934" w:type="dxa"/>
                  <w:tcBorders>
                    <w:top w:val="single" w:sz="4" w:space="0" w:color="auto"/>
                    <w:left w:val="single" w:sz="4" w:space="0" w:color="auto"/>
                    <w:bottom w:val="single" w:sz="4" w:space="0" w:color="auto"/>
                    <w:right w:val="single" w:sz="4" w:space="0" w:color="auto"/>
                  </w:tcBorders>
                </w:tcPr>
                <w:p w14:paraId="40C67E4B" w14:textId="77777777" w:rsidR="00557FAA" w:rsidRPr="001B6491" w:rsidRDefault="00557FAA" w:rsidP="00557FAA">
                  <w:pPr>
                    <w:rPr>
                      <w:rFonts w:asciiTheme="majorBidi" w:hAnsiTheme="majorBidi" w:cstheme="majorBidi"/>
                      <w:color w:val="000000"/>
                      <w:sz w:val="18"/>
                      <w:szCs w:val="18"/>
                    </w:rPr>
                  </w:pPr>
                </w:p>
              </w:tc>
              <w:tc>
                <w:tcPr>
                  <w:tcW w:w="1406" w:type="dxa"/>
                  <w:tcBorders>
                    <w:top w:val="nil"/>
                    <w:left w:val="nil"/>
                    <w:bottom w:val="single" w:sz="4" w:space="0" w:color="auto"/>
                    <w:right w:val="single" w:sz="4" w:space="0" w:color="auto"/>
                  </w:tcBorders>
                  <w:shd w:val="clear" w:color="auto" w:fill="auto"/>
                  <w:noWrap/>
                  <w:hideMark/>
                </w:tcPr>
                <w:p w14:paraId="19E7E721" w14:textId="5F87B804"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Quiz at the end of the chapter</w:t>
                  </w:r>
                </w:p>
              </w:tc>
              <w:tc>
                <w:tcPr>
                  <w:tcW w:w="990" w:type="dxa"/>
                  <w:tcBorders>
                    <w:top w:val="nil"/>
                    <w:left w:val="nil"/>
                    <w:bottom w:val="single" w:sz="4" w:space="0" w:color="auto"/>
                    <w:right w:val="single" w:sz="4" w:space="0" w:color="auto"/>
                  </w:tcBorders>
                  <w:shd w:val="clear" w:color="auto" w:fill="auto"/>
                  <w:noWrap/>
                  <w:hideMark/>
                </w:tcPr>
                <w:p w14:paraId="709A9555" w14:textId="6CAD744F"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7C11C842" w14:textId="77777777" w:rsidTr="00C825CC">
              <w:trPr>
                <w:trHeight w:val="300"/>
              </w:trPr>
              <w:tc>
                <w:tcPr>
                  <w:tcW w:w="701" w:type="dxa"/>
                  <w:vMerge/>
                  <w:tcBorders>
                    <w:top w:val="nil"/>
                    <w:left w:val="single" w:sz="4" w:space="0" w:color="auto"/>
                    <w:bottom w:val="single" w:sz="4" w:space="0" w:color="auto"/>
                    <w:right w:val="single" w:sz="4" w:space="0" w:color="auto"/>
                  </w:tcBorders>
                  <w:vAlign w:val="center"/>
                  <w:hideMark/>
                </w:tcPr>
                <w:p w14:paraId="7781B846" w14:textId="77777777" w:rsidR="00557FAA" w:rsidRPr="001B6491" w:rsidRDefault="00557FAA" w:rsidP="00557FAA">
                  <w:pP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4687430D"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14.2</w:t>
                  </w:r>
                </w:p>
              </w:tc>
              <w:tc>
                <w:tcPr>
                  <w:tcW w:w="1438" w:type="dxa"/>
                  <w:tcBorders>
                    <w:top w:val="nil"/>
                    <w:left w:val="nil"/>
                    <w:bottom w:val="single" w:sz="4" w:space="0" w:color="auto"/>
                    <w:right w:val="single" w:sz="4" w:space="0" w:color="auto"/>
                  </w:tcBorders>
                  <w:shd w:val="clear" w:color="auto" w:fill="auto"/>
                  <w:noWrap/>
                  <w:hideMark/>
                </w:tcPr>
                <w:p w14:paraId="4E2419AC" w14:textId="0FB6C3AC"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lecture 24- Auditory neuropathy</w:t>
                  </w:r>
                </w:p>
              </w:tc>
              <w:tc>
                <w:tcPr>
                  <w:tcW w:w="1172" w:type="dxa"/>
                  <w:tcBorders>
                    <w:top w:val="single" w:sz="4" w:space="0" w:color="auto"/>
                    <w:left w:val="nil"/>
                    <w:bottom w:val="single" w:sz="4" w:space="0" w:color="auto"/>
                    <w:right w:val="single" w:sz="4" w:space="0" w:color="auto"/>
                  </w:tcBorders>
                </w:tcPr>
                <w:p w14:paraId="59F9AE0E" w14:textId="423CA2BB" w:rsidR="00557FAA" w:rsidRPr="001B6491" w:rsidRDefault="00A464EB"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7,8,9,10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A972F5E" w14:textId="41A1DA69"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Face to Face</w:t>
                  </w:r>
                </w:p>
              </w:tc>
              <w:tc>
                <w:tcPr>
                  <w:tcW w:w="990" w:type="dxa"/>
                  <w:tcBorders>
                    <w:top w:val="nil"/>
                    <w:left w:val="single" w:sz="4" w:space="0" w:color="auto"/>
                    <w:bottom w:val="single" w:sz="4" w:space="0" w:color="auto"/>
                    <w:right w:val="single" w:sz="4" w:space="0" w:color="auto"/>
                  </w:tcBorders>
                </w:tcPr>
                <w:p w14:paraId="750112A5" w14:textId="2F7A4942"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_____</w:t>
                  </w:r>
                </w:p>
              </w:tc>
              <w:tc>
                <w:tcPr>
                  <w:tcW w:w="934" w:type="dxa"/>
                  <w:tcBorders>
                    <w:top w:val="single" w:sz="4" w:space="0" w:color="auto"/>
                    <w:left w:val="single" w:sz="4" w:space="0" w:color="auto"/>
                    <w:bottom w:val="single" w:sz="4" w:space="0" w:color="auto"/>
                    <w:right w:val="single" w:sz="4" w:space="0" w:color="auto"/>
                  </w:tcBorders>
                </w:tcPr>
                <w:p w14:paraId="45353A8E" w14:textId="77777777" w:rsidR="00557FAA" w:rsidRPr="001B6491" w:rsidRDefault="00557FAA" w:rsidP="00557FAA">
                  <w:pPr>
                    <w:rPr>
                      <w:rFonts w:asciiTheme="majorBidi" w:hAnsiTheme="majorBidi" w:cstheme="majorBidi"/>
                      <w:color w:val="000000"/>
                      <w:sz w:val="18"/>
                      <w:szCs w:val="18"/>
                    </w:rPr>
                  </w:pPr>
                </w:p>
              </w:tc>
              <w:tc>
                <w:tcPr>
                  <w:tcW w:w="1406" w:type="dxa"/>
                  <w:tcBorders>
                    <w:top w:val="nil"/>
                    <w:left w:val="nil"/>
                    <w:bottom w:val="single" w:sz="4" w:space="0" w:color="auto"/>
                    <w:right w:val="single" w:sz="4" w:space="0" w:color="auto"/>
                  </w:tcBorders>
                  <w:shd w:val="clear" w:color="auto" w:fill="auto"/>
                  <w:noWrap/>
                  <w:hideMark/>
                </w:tcPr>
                <w:p w14:paraId="261421BE" w14:textId="40358153"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Quiz at the end of the chapter</w:t>
                  </w:r>
                </w:p>
              </w:tc>
              <w:tc>
                <w:tcPr>
                  <w:tcW w:w="990" w:type="dxa"/>
                  <w:tcBorders>
                    <w:top w:val="nil"/>
                    <w:left w:val="nil"/>
                    <w:bottom w:val="single" w:sz="4" w:space="0" w:color="auto"/>
                    <w:right w:val="single" w:sz="4" w:space="0" w:color="auto"/>
                  </w:tcBorders>
                  <w:shd w:val="clear" w:color="auto" w:fill="auto"/>
                  <w:noWrap/>
                  <w:hideMark/>
                </w:tcPr>
                <w:p w14:paraId="6D5F4CCA" w14:textId="5CFEF560"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5E97618E" w14:textId="77777777" w:rsidTr="00C825CC">
              <w:trPr>
                <w:trHeight w:val="300"/>
              </w:trPr>
              <w:tc>
                <w:tcPr>
                  <w:tcW w:w="701" w:type="dxa"/>
                  <w:vMerge/>
                  <w:tcBorders>
                    <w:top w:val="nil"/>
                    <w:left w:val="single" w:sz="4" w:space="0" w:color="auto"/>
                    <w:bottom w:val="single" w:sz="4" w:space="0" w:color="auto"/>
                    <w:right w:val="single" w:sz="4" w:space="0" w:color="auto"/>
                  </w:tcBorders>
                  <w:vAlign w:val="center"/>
                  <w:hideMark/>
                </w:tcPr>
                <w:p w14:paraId="513C74F3" w14:textId="77777777" w:rsidR="00557FAA" w:rsidRPr="001B6491" w:rsidRDefault="00557FAA" w:rsidP="00557FAA">
                  <w:pP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175F7A8D"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14.3</w:t>
                  </w:r>
                </w:p>
              </w:tc>
              <w:tc>
                <w:tcPr>
                  <w:tcW w:w="1438" w:type="dxa"/>
                  <w:tcBorders>
                    <w:top w:val="nil"/>
                    <w:left w:val="nil"/>
                    <w:bottom w:val="single" w:sz="4" w:space="0" w:color="auto"/>
                    <w:right w:val="single" w:sz="4" w:space="0" w:color="auto"/>
                  </w:tcBorders>
                  <w:shd w:val="clear" w:color="auto" w:fill="auto"/>
                  <w:noWrap/>
                  <w:hideMark/>
                </w:tcPr>
                <w:p w14:paraId="44ED38C2" w14:textId="701BF916"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 xml:space="preserve">Special population </w:t>
                  </w:r>
                  <w:proofErr w:type="spellStart"/>
                  <w:r w:rsidRPr="001B6491">
                    <w:rPr>
                      <w:rFonts w:asciiTheme="majorBidi" w:hAnsiTheme="majorBidi" w:cstheme="majorBidi"/>
                      <w:sz w:val="18"/>
                      <w:szCs w:val="18"/>
                    </w:rPr>
                    <w:t>peadiatric</w:t>
                  </w:r>
                  <w:proofErr w:type="spellEnd"/>
                  <w:r w:rsidRPr="001B6491">
                    <w:rPr>
                      <w:rFonts w:asciiTheme="majorBidi" w:hAnsiTheme="majorBidi" w:cstheme="majorBidi"/>
                      <w:sz w:val="18"/>
                      <w:szCs w:val="18"/>
                    </w:rPr>
                    <w:t xml:space="preserve"> case studies </w:t>
                  </w:r>
                </w:p>
              </w:tc>
              <w:tc>
                <w:tcPr>
                  <w:tcW w:w="1172" w:type="dxa"/>
                  <w:tcBorders>
                    <w:top w:val="single" w:sz="4" w:space="0" w:color="auto"/>
                    <w:left w:val="nil"/>
                    <w:bottom w:val="single" w:sz="4" w:space="0" w:color="auto"/>
                    <w:right w:val="single" w:sz="4" w:space="0" w:color="auto"/>
                  </w:tcBorders>
                </w:tcPr>
                <w:p w14:paraId="5BA73388" w14:textId="1FC7136B" w:rsidR="00557FAA" w:rsidRPr="001B6491" w:rsidRDefault="00A464EB"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12,13,14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870C611" w14:textId="5E378609"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Online</w:t>
                  </w:r>
                </w:p>
              </w:tc>
              <w:tc>
                <w:tcPr>
                  <w:tcW w:w="990" w:type="dxa"/>
                  <w:tcBorders>
                    <w:top w:val="nil"/>
                    <w:left w:val="single" w:sz="4" w:space="0" w:color="auto"/>
                    <w:bottom w:val="single" w:sz="4" w:space="0" w:color="auto"/>
                    <w:right w:val="single" w:sz="4" w:space="0" w:color="auto"/>
                  </w:tcBorders>
                </w:tcPr>
                <w:p w14:paraId="596B55F6" w14:textId="015924D9"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MS teams</w:t>
                  </w:r>
                </w:p>
              </w:tc>
              <w:tc>
                <w:tcPr>
                  <w:tcW w:w="934" w:type="dxa"/>
                  <w:tcBorders>
                    <w:top w:val="single" w:sz="4" w:space="0" w:color="auto"/>
                    <w:left w:val="single" w:sz="4" w:space="0" w:color="auto"/>
                    <w:bottom w:val="single" w:sz="4" w:space="0" w:color="auto"/>
                    <w:right w:val="single" w:sz="4" w:space="0" w:color="auto"/>
                  </w:tcBorders>
                </w:tcPr>
                <w:p w14:paraId="05CDABC4" w14:textId="6E326536"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A</w:t>
                  </w:r>
                </w:p>
              </w:tc>
              <w:tc>
                <w:tcPr>
                  <w:tcW w:w="1406" w:type="dxa"/>
                  <w:tcBorders>
                    <w:top w:val="nil"/>
                    <w:left w:val="nil"/>
                    <w:bottom w:val="single" w:sz="4" w:space="0" w:color="auto"/>
                    <w:right w:val="single" w:sz="4" w:space="0" w:color="auto"/>
                  </w:tcBorders>
                  <w:shd w:val="clear" w:color="auto" w:fill="auto"/>
                  <w:noWrap/>
                  <w:hideMark/>
                </w:tcPr>
                <w:p w14:paraId="3E43392C" w14:textId="0BE4460C"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Quiz</w:t>
                  </w:r>
                </w:p>
              </w:tc>
              <w:tc>
                <w:tcPr>
                  <w:tcW w:w="990" w:type="dxa"/>
                  <w:tcBorders>
                    <w:top w:val="nil"/>
                    <w:left w:val="nil"/>
                    <w:bottom w:val="single" w:sz="4" w:space="0" w:color="auto"/>
                    <w:right w:val="single" w:sz="4" w:space="0" w:color="auto"/>
                  </w:tcBorders>
                  <w:shd w:val="clear" w:color="auto" w:fill="auto"/>
                  <w:noWrap/>
                  <w:hideMark/>
                </w:tcPr>
                <w:p w14:paraId="33F524F4" w14:textId="31029C15"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1</w:t>
                  </w:r>
                </w:p>
              </w:tc>
            </w:tr>
            <w:tr w:rsidR="00557FAA" w:rsidRPr="001B6491" w14:paraId="269524FF" w14:textId="77777777" w:rsidTr="00C825CC">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867846"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15</w:t>
                  </w:r>
                </w:p>
              </w:tc>
              <w:tc>
                <w:tcPr>
                  <w:tcW w:w="900" w:type="dxa"/>
                  <w:tcBorders>
                    <w:top w:val="nil"/>
                    <w:left w:val="nil"/>
                    <w:bottom w:val="single" w:sz="4" w:space="0" w:color="auto"/>
                    <w:right w:val="single" w:sz="4" w:space="0" w:color="auto"/>
                  </w:tcBorders>
                  <w:shd w:val="clear" w:color="auto" w:fill="auto"/>
                  <w:noWrap/>
                  <w:vAlign w:val="center"/>
                  <w:hideMark/>
                </w:tcPr>
                <w:p w14:paraId="71C100A6"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15.1</w:t>
                  </w:r>
                </w:p>
              </w:tc>
              <w:tc>
                <w:tcPr>
                  <w:tcW w:w="1438" w:type="dxa"/>
                  <w:tcBorders>
                    <w:top w:val="nil"/>
                    <w:left w:val="nil"/>
                    <w:bottom w:val="single" w:sz="4" w:space="0" w:color="auto"/>
                    <w:right w:val="single" w:sz="4" w:space="0" w:color="auto"/>
                  </w:tcBorders>
                  <w:shd w:val="clear" w:color="auto" w:fill="auto"/>
                  <w:noWrap/>
                  <w:hideMark/>
                </w:tcPr>
                <w:p w14:paraId="4F5869CE" w14:textId="77777777" w:rsidR="00557FAA" w:rsidRPr="001B6491" w:rsidRDefault="00557FAA" w:rsidP="00557FAA">
                  <w:pPr>
                    <w:rPr>
                      <w:rFonts w:asciiTheme="majorBidi" w:hAnsiTheme="majorBidi" w:cstheme="majorBidi"/>
                      <w:sz w:val="18"/>
                      <w:szCs w:val="18"/>
                    </w:rPr>
                  </w:pPr>
                  <w:r w:rsidRPr="001B6491">
                    <w:rPr>
                      <w:rFonts w:asciiTheme="majorBidi" w:hAnsiTheme="majorBidi" w:cstheme="majorBidi"/>
                      <w:sz w:val="18"/>
                      <w:szCs w:val="18"/>
                    </w:rPr>
                    <w:t xml:space="preserve">Group discussion </w:t>
                  </w:r>
                </w:p>
                <w:p w14:paraId="1442DDD0" w14:textId="0DDFF475" w:rsidR="00557FAA" w:rsidRPr="001B6491" w:rsidRDefault="00557FAA" w:rsidP="00557FAA">
                  <w:pPr>
                    <w:rPr>
                      <w:rFonts w:asciiTheme="majorBidi" w:hAnsiTheme="majorBidi" w:cstheme="majorBidi"/>
                      <w:color w:val="000000"/>
                      <w:sz w:val="18"/>
                      <w:szCs w:val="18"/>
                    </w:rPr>
                  </w:pPr>
                  <w:proofErr w:type="spellStart"/>
                  <w:r w:rsidRPr="001B6491">
                    <w:rPr>
                      <w:rFonts w:asciiTheme="majorBidi" w:hAnsiTheme="majorBidi" w:cstheme="majorBidi"/>
                      <w:sz w:val="18"/>
                      <w:szCs w:val="18"/>
                    </w:rPr>
                    <w:t>Behavioural</w:t>
                  </w:r>
                  <w:proofErr w:type="spellEnd"/>
                  <w:r w:rsidRPr="001B6491">
                    <w:rPr>
                      <w:rFonts w:asciiTheme="majorBidi" w:hAnsiTheme="majorBidi" w:cstheme="majorBidi"/>
                      <w:sz w:val="18"/>
                      <w:szCs w:val="18"/>
                    </w:rPr>
                    <w:t xml:space="preserve"> vs objective testing </w:t>
                  </w:r>
                </w:p>
              </w:tc>
              <w:tc>
                <w:tcPr>
                  <w:tcW w:w="1172" w:type="dxa"/>
                  <w:tcBorders>
                    <w:top w:val="single" w:sz="4" w:space="0" w:color="auto"/>
                    <w:left w:val="nil"/>
                    <w:bottom w:val="single" w:sz="4" w:space="0" w:color="auto"/>
                    <w:right w:val="single" w:sz="4" w:space="0" w:color="auto"/>
                  </w:tcBorders>
                </w:tcPr>
                <w:p w14:paraId="644431A1" w14:textId="53095085" w:rsidR="00557FAA" w:rsidRPr="001B6491" w:rsidRDefault="00A464EB"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15</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730C8C1" w14:textId="010ECA46"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Face to Face</w:t>
                  </w:r>
                </w:p>
              </w:tc>
              <w:tc>
                <w:tcPr>
                  <w:tcW w:w="990" w:type="dxa"/>
                  <w:tcBorders>
                    <w:top w:val="nil"/>
                    <w:left w:val="single" w:sz="4" w:space="0" w:color="auto"/>
                    <w:bottom w:val="single" w:sz="4" w:space="0" w:color="auto"/>
                    <w:right w:val="single" w:sz="4" w:space="0" w:color="auto"/>
                  </w:tcBorders>
                </w:tcPr>
                <w:p w14:paraId="159250BC" w14:textId="53E75154"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w:t>
                  </w:r>
                </w:p>
              </w:tc>
              <w:tc>
                <w:tcPr>
                  <w:tcW w:w="934" w:type="dxa"/>
                  <w:tcBorders>
                    <w:top w:val="single" w:sz="4" w:space="0" w:color="auto"/>
                    <w:left w:val="single" w:sz="4" w:space="0" w:color="auto"/>
                    <w:bottom w:val="single" w:sz="4" w:space="0" w:color="auto"/>
                    <w:right w:val="single" w:sz="4" w:space="0" w:color="auto"/>
                  </w:tcBorders>
                </w:tcPr>
                <w:p w14:paraId="292FEDC0" w14:textId="77777777" w:rsidR="00557FAA" w:rsidRPr="001B6491" w:rsidRDefault="00557FAA" w:rsidP="00557FAA">
                  <w:pPr>
                    <w:rPr>
                      <w:rFonts w:asciiTheme="majorBidi" w:hAnsiTheme="majorBidi" w:cstheme="majorBidi"/>
                      <w:color w:val="000000"/>
                      <w:sz w:val="18"/>
                      <w:szCs w:val="18"/>
                    </w:rPr>
                  </w:pPr>
                </w:p>
              </w:tc>
              <w:tc>
                <w:tcPr>
                  <w:tcW w:w="1406" w:type="dxa"/>
                  <w:tcBorders>
                    <w:top w:val="nil"/>
                    <w:left w:val="nil"/>
                    <w:bottom w:val="single" w:sz="4" w:space="0" w:color="auto"/>
                    <w:right w:val="single" w:sz="4" w:space="0" w:color="auto"/>
                  </w:tcBorders>
                  <w:shd w:val="clear" w:color="auto" w:fill="auto"/>
                  <w:noWrap/>
                  <w:vAlign w:val="bottom"/>
                  <w:hideMark/>
                </w:tcPr>
                <w:p w14:paraId="2EC0B418" w14:textId="1CC46379"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Discussion</w:t>
                  </w:r>
                </w:p>
              </w:tc>
              <w:tc>
                <w:tcPr>
                  <w:tcW w:w="990" w:type="dxa"/>
                  <w:tcBorders>
                    <w:top w:val="nil"/>
                    <w:left w:val="nil"/>
                    <w:bottom w:val="single" w:sz="4" w:space="0" w:color="auto"/>
                    <w:right w:val="single" w:sz="4" w:space="0" w:color="auto"/>
                  </w:tcBorders>
                  <w:shd w:val="clear" w:color="auto" w:fill="auto"/>
                  <w:noWrap/>
                  <w:vAlign w:val="bottom"/>
                  <w:hideMark/>
                </w:tcPr>
                <w:p w14:paraId="31C9D24A" w14:textId="7D25A2BB"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w:t>
                  </w:r>
                </w:p>
              </w:tc>
            </w:tr>
            <w:tr w:rsidR="00557FAA" w:rsidRPr="001B6491" w14:paraId="7E256E36" w14:textId="77777777" w:rsidTr="00C825CC">
              <w:trPr>
                <w:trHeight w:val="300"/>
              </w:trPr>
              <w:tc>
                <w:tcPr>
                  <w:tcW w:w="701" w:type="dxa"/>
                  <w:vMerge/>
                  <w:tcBorders>
                    <w:top w:val="nil"/>
                    <w:left w:val="single" w:sz="4" w:space="0" w:color="auto"/>
                    <w:bottom w:val="single" w:sz="4" w:space="0" w:color="auto"/>
                    <w:right w:val="single" w:sz="4" w:space="0" w:color="auto"/>
                  </w:tcBorders>
                  <w:vAlign w:val="center"/>
                  <w:hideMark/>
                </w:tcPr>
                <w:p w14:paraId="42B90262" w14:textId="77777777" w:rsidR="00557FAA" w:rsidRPr="001B6491" w:rsidRDefault="00557FAA" w:rsidP="00557FAA">
                  <w:pPr>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4E9D48D6" w14:textId="77777777"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15.2</w:t>
                  </w:r>
                </w:p>
              </w:tc>
              <w:tc>
                <w:tcPr>
                  <w:tcW w:w="1438" w:type="dxa"/>
                  <w:tcBorders>
                    <w:top w:val="nil"/>
                    <w:left w:val="nil"/>
                    <w:bottom w:val="single" w:sz="4" w:space="0" w:color="auto"/>
                    <w:right w:val="single" w:sz="4" w:space="0" w:color="auto"/>
                  </w:tcBorders>
                  <w:shd w:val="clear" w:color="auto" w:fill="auto"/>
                  <w:noWrap/>
                  <w:vAlign w:val="bottom"/>
                  <w:hideMark/>
                </w:tcPr>
                <w:p w14:paraId="03000E6A" w14:textId="7AFF0238"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xml:space="preserve"> Presentation </w:t>
                  </w:r>
                </w:p>
              </w:tc>
              <w:tc>
                <w:tcPr>
                  <w:tcW w:w="1172" w:type="dxa"/>
                  <w:tcBorders>
                    <w:top w:val="single" w:sz="4" w:space="0" w:color="auto"/>
                    <w:left w:val="nil"/>
                    <w:bottom w:val="single" w:sz="4" w:space="0" w:color="auto"/>
                    <w:right w:val="single" w:sz="4" w:space="0" w:color="auto"/>
                  </w:tcBorders>
                </w:tcPr>
                <w:p w14:paraId="3435B5BA" w14:textId="4FD0B2AF" w:rsidR="00557FAA" w:rsidRPr="001B6491" w:rsidRDefault="00A464EB"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ALL</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B89636A" w14:textId="5780B6B7"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xml:space="preserve"> Face to Face </w:t>
                  </w:r>
                </w:p>
              </w:tc>
              <w:tc>
                <w:tcPr>
                  <w:tcW w:w="990" w:type="dxa"/>
                  <w:tcBorders>
                    <w:top w:val="nil"/>
                    <w:left w:val="single" w:sz="4" w:space="0" w:color="auto"/>
                    <w:bottom w:val="single" w:sz="4" w:space="0" w:color="auto"/>
                    <w:right w:val="single" w:sz="4" w:space="0" w:color="auto"/>
                  </w:tcBorders>
                </w:tcPr>
                <w:p w14:paraId="30B77E86" w14:textId="6C27DBB4"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_____</w:t>
                  </w:r>
                </w:p>
              </w:tc>
              <w:tc>
                <w:tcPr>
                  <w:tcW w:w="934" w:type="dxa"/>
                  <w:tcBorders>
                    <w:top w:val="single" w:sz="4" w:space="0" w:color="auto"/>
                    <w:left w:val="single" w:sz="4" w:space="0" w:color="auto"/>
                    <w:bottom w:val="single" w:sz="4" w:space="0" w:color="auto"/>
                    <w:right w:val="single" w:sz="4" w:space="0" w:color="auto"/>
                  </w:tcBorders>
                </w:tcPr>
                <w:p w14:paraId="0A7DAA2F" w14:textId="77777777" w:rsidR="00557FAA" w:rsidRPr="001B6491" w:rsidRDefault="00557FAA" w:rsidP="00557FAA">
                  <w:pPr>
                    <w:rPr>
                      <w:rFonts w:asciiTheme="majorBidi" w:hAnsiTheme="majorBidi" w:cstheme="majorBidi"/>
                      <w:color w:val="000000"/>
                      <w:sz w:val="18"/>
                      <w:szCs w:val="18"/>
                    </w:rPr>
                  </w:pPr>
                </w:p>
              </w:tc>
              <w:tc>
                <w:tcPr>
                  <w:tcW w:w="1406" w:type="dxa"/>
                  <w:tcBorders>
                    <w:top w:val="nil"/>
                    <w:left w:val="nil"/>
                    <w:bottom w:val="single" w:sz="4" w:space="0" w:color="auto"/>
                    <w:right w:val="single" w:sz="4" w:space="0" w:color="auto"/>
                  </w:tcBorders>
                  <w:shd w:val="clear" w:color="auto" w:fill="auto"/>
                  <w:noWrap/>
                  <w:hideMark/>
                </w:tcPr>
                <w:p w14:paraId="11F675D7" w14:textId="2D8F364A"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sz w:val="18"/>
                      <w:szCs w:val="18"/>
                    </w:rPr>
                    <w:t xml:space="preserve"> Presentation</w:t>
                  </w:r>
                </w:p>
              </w:tc>
              <w:tc>
                <w:tcPr>
                  <w:tcW w:w="990" w:type="dxa"/>
                  <w:tcBorders>
                    <w:top w:val="nil"/>
                    <w:left w:val="nil"/>
                    <w:bottom w:val="single" w:sz="4" w:space="0" w:color="auto"/>
                    <w:right w:val="single" w:sz="4" w:space="0" w:color="auto"/>
                  </w:tcBorders>
                  <w:shd w:val="clear" w:color="auto" w:fill="auto"/>
                  <w:noWrap/>
                  <w:vAlign w:val="bottom"/>
                  <w:hideMark/>
                </w:tcPr>
                <w:p w14:paraId="37136564" w14:textId="16CA9F10"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 </w:t>
                  </w:r>
                </w:p>
              </w:tc>
            </w:tr>
            <w:tr w:rsidR="00557FAA" w:rsidRPr="001B6491" w14:paraId="6762A04F" w14:textId="77777777" w:rsidTr="007221AD">
              <w:trPr>
                <w:trHeight w:val="300"/>
              </w:trPr>
              <w:tc>
                <w:tcPr>
                  <w:tcW w:w="701" w:type="dxa"/>
                  <w:tcBorders>
                    <w:top w:val="nil"/>
                    <w:left w:val="single" w:sz="4" w:space="0" w:color="auto"/>
                    <w:bottom w:val="nil"/>
                    <w:right w:val="single" w:sz="4" w:space="0" w:color="auto"/>
                  </w:tcBorders>
                  <w:vAlign w:val="center"/>
                </w:tcPr>
                <w:p w14:paraId="2037507C" w14:textId="77777777" w:rsidR="00557FAA" w:rsidRPr="001B6491" w:rsidRDefault="00557FAA" w:rsidP="00557FAA">
                  <w:pPr>
                    <w:rPr>
                      <w:rFonts w:asciiTheme="majorBidi" w:hAnsiTheme="majorBidi" w:cstheme="majorBidi"/>
                      <w:color w:val="000000"/>
                      <w:sz w:val="18"/>
                      <w:szCs w:val="18"/>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5176E68" w14:textId="39CE0A03" w:rsidR="00557FAA" w:rsidRPr="001B6491" w:rsidRDefault="00557FAA" w:rsidP="00557FAA">
                  <w:pPr>
                    <w:jc w:val="center"/>
                    <w:rPr>
                      <w:rFonts w:asciiTheme="majorBidi" w:hAnsiTheme="majorBidi" w:cstheme="majorBidi"/>
                      <w:color w:val="000000"/>
                      <w:sz w:val="18"/>
                      <w:szCs w:val="18"/>
                    </w:rPr>
                  </w:pPr>
                  <w:r w:rsidRPr="001B6491">
                    <w:rPr>
                      <w:rFonts w:asciiTheme="majorBidi" w:hAnsiTheme="majorBidi" w:cstheme="majorBidi"/>
                      <w:color w:val="000000"/>
                      <w:sz w:val="18"/>
                      <w:szCs w:val="18"/>
                    </w:rPr>
                    <w:t>16.1</w:t>
                  </w:r>
                </w:p>
              </w:tc>
              <w:tc>
                <w:tcPr>
                  <w:tcW w:w="1438" w:type="dxa"/>
                  <w:tcBorders>
                    <w:top w:val="single" w:sz="4" w:space="0" w:color="auto"/>
                    <w:left w:val="nil"/>
                    <w:bottom w:val="single" w:sz="4" w:space="0" w:color="auto"/>
                    <w:right w:val="single" w:sz="4" w:space="0" w:color="auto"/>
                  </w:tcBorders>
                  <w:shd w:val="clear" w:color="auto" w:fill="auto"/>
                  <w:noWrap/>
                  <w:vAlign w:val="bottom"/>
                </w:tcPr>
                <w:p w14:paraId="6EF33896" w14:textId="0A693A95"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Presentation</w:t>
                  </w:r>
                </w:p>
              </w:tc>
              <w:tc>
                <w:tcPr>
                  <w:tcW w:w="1172" w:type="dxa"/>
                  <w:tcBorders>
                    <w:top w:val="single" w:sz="4" w:space="0" w:color="auto"/>
                    <w:left w:val="nil"/>
                    <w:bottom w:val="single" w:sz="4" w:space="0" w:color="auto"/>
                    <w:right w:val="single" w:sz="4" w:space="0" w:color="auto"/>
                  </w:tcBorders>
                </w:tcPr>
                <w:p w14:paraId="03CEC42A" w14:textId="7F82B62D" w:rsidR="00557FAA" w:rsidRPr="001B6491" w:rsidRDefault="00A464EB"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ALL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82180" w14:textId="1E04160B"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Face to face</w:t>
                  </w:r>
                </w:p>
              </w:tc>
              <w:tc>
                <w:tcPr>
                  <w:tcW w:w="990" w:type="dxa"/>
                  <w:tcBorders>
                    <w:top w:val="nil"/>
                    <w:left w:val="single" w:sz="4" w:space="0" w:color="auto"/>
                    <w:bottom w:val="single" w:sz="4" w:space="0" w:color="auto"/>
                    <w:right w:val="single" w:sz="4" w:space="0" w:color="auto"/>
                  </w:tcBorders>
                </w:tcPr>
                <w:p w14:paraId="203A05B7" w14:textId="046DCC41"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______</w:t>
                  </w:r>
                </w:p>
              </w:tc>
              <w:tc>
                <w:tcPr>
                  <w:tcW w:w="934" w:type="dxa"/>
                  <w:tcBorders>
                    <w:top w:val="single" w:sz="4" w:space="0" w:color="auto"/>
                    <w:left w:val="single" w:sz="4" w:space="0" w:color="auto"/>
                    <w:bottom w:val="single" w:sz="4" w:space="0" w:color="auto"/>
                    <w:right w:val="single" w:sz="4" w:space="0" w:color="auto"/>
                  </w:tcBorders>
                </w:tcPr>
                <w:p w14:paraId="6CFA0BA1" w14:textId="77777777" w:rsidR="00557FAA" w:rsidRPr="001B6491" w:rsidRDefault="00557FAA" w:rsidP="00557FAA">
                  <w:pPr>
                    <w:rPr>
                      <w:rFonts w:asciiTheme="majorBidi" w:hAnsiTheme="majorBidi" w:cstheme="majorBidi"/>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D0AA3" w14:textId="09BA2B44" w:rsidR="00557FAA" w:rsidRPr="001B6491" w:rsidRDefault="00557FAA" w:rsidP="00557FAA">
                  <w:pPr>
                    <w:rPr>
                      <w:rFonts w:asciiTheme="majorBidi" w:hAnsiTheme="majorBidi" w:cstheme="majorBidi"/>
                      <w:color w:val="000000"/>
                      <w:sz w:val="18"/>
                      <w:szCs w:val="18"/>
                    </w:rPr>
                  </w:pPr>
                  <w:r w:rsidRPr="001B6491">
                    <w:rPr>
                      <w:rFonts w:asciiTheme="majorBidi" w:hAnsiTheme="majorBidi" w:cstheme="majorBidi"/>
                      <w:color w:val="000000"/>
                      <w:sz w:val="18"/>
                      <w:szCs w:val="18"/>
                    </w:rPr>
                    <w:t>Presentation</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56ADDF76" w14:textId="77777777" w:rsidR="00557FAA" w:rsidRPr="001B6491" w:rsidRDefault="00557FAA" w:rsidP="00557FAA">
                  <w:pPr>
                    <w:rPr>
                      <w:rFonts w:asciiTheme="majorBidi" w:hAnsiTheme="majorBidi" w:cstheme="majorBidi"/>
                      <w:color w:val="000000"/>
                      <w:sz w:val="18"/>
                      <w:szCs w:val="18"/>
                    </w:rPr>
                  </w:pPr>
                </w:p>
              </w:tc>
            </w:tr>
          </w:tbl>
          <w:p w14:paraId="39658957" w14:textId="77777777" w:rsidR="00932DE9" w:rsidRPr="0003236B" w:rsidRDefault="00932DE9" w:rsidP="00EC0CD2">
            <w:pPr>
              <w:rPr>
                <w:rFonts w:ascii="Times New Roman" w:hAnsi="Times New Roman"/>
                <w:sz w:val="24"/>
              </w:rPr>
            </w:pPr>
          </w:p>
        </w:tc>
      </w:tr>
    </w:tbl>
    <w:p w14:paraId="34579E9F" w14:textId="77777777" w:rsidR="00BB365E" w:rsidRDefault="00BB365E" w:rsidP="00BB365E">
      <w:pPr>
        <w:rPr>
          <w:rFonts w:ascii="Times New Roman" w:hAnsi="Times New Roman"/>
          <w:sz w:val="24"/>
        </w:rPr>
      </w:pPr>
    </w:p>
    <w:p w14:paraId="2C97DEF8" w14:textId="455E6E7B" w:rsidR="00932DE9" w:rsidRPr="0003236B" w:rsidRDefault="00FF56E7" w:rsidP="00BB365E">
      <w:pPr>
        <w:rPr>
          <w:rFonts w:ascii="Times New Roman" w:hAnsi="Times New Roman"/>
          <w:b/>
          <w:bCs/>
          <w:sz w:val="24"/>
        </w:rPr>
      </w:pPr>
      <w:r>
        <w:rPr>
          <w:rFonts w:ascii="Times New Roman" w:hAnsi="Times New Roman" w:hint="cs"/>
          <w:b/>
          <w:bCs/>
          <w:sz w:val="24"/>
          <w:rtl/>
        </w:rPr>
        <w:t>22</w:t>
      </w:r>
      <w:r w:rsidR="00932DE9" w:rsidRPr="0003236B">
        <w:rPr>
          <w:rFonts w:ascii="Times New Roman" w:hAnsi="Times New Roman"/>
          <w:b/>
          <w:bCs/>
          <w:sz w:val="24"/>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273BDA60" w14:textId="77777777" w:rsidTr="00EC0CD2">
        <w:trPr>
          <w:jc w:val="center"/>
        </w:trPr>
        <w:tc>
          <w:tcPr>
            <w:tcW w:w="10008" w:type="dxa"/>
          </w:tcPr>
          <w:p w14:paraId="2C335008" w14:textId="4AC31A28" w:rsidR="00932DE9" w:rsidRPr="0003236B" w:rsidRDefault="00932DE9" w:rsidP="007B21FF">
            <w:pPr>
              <w:rPr>
                <w:rFonts w:ascii="Times New Roman" w:hAnsi="Times New Roman"/>
                <w:sz w:val="24"/>
              </w:rPr>
            </w:pPr>
            <w:r w:rsidRPr="0003236B">
              <w:rPr>
                <w:rFonts w:ascii="Times New Roman" w:hAnsi="Times New Roman"/>
                <w:sz w:val="24"/>
              </w:rPr>
              <w:t xml:space="preserve">Opportunities to demonstrate achievement of the </w:t>
            </w:r>
            <w:r w:rsidR="007B21FF">
              <w:rPr>
                <w:rFonts w:ascii="Times New Roman" w:hAnsi="Times New Roman"/>
                <w:sz w:val="24"/>
              </w:rPr>
              <w:t>S</w:t>
            </w:r>
            <w:r w:rsidRPr="0003236B">
              <w:rPr>
                <w:rFonts w:ascii="Times New Roman" w:hAnsi="Times New Roman"/>
                <w:sz w:val="24"/>
              </w:rPr>
              <w:t>LOs are provided through the following assessment methods and requirements:</w:t>
            </w:r>
          </w:p>
          <w:tbl>
            <w:tblPr>
              <w:tblW w:w="9910" w:type="dxa"/>
              <w:tblLayout w:type="fixed"/>
              <w:tblLook w:val="04A0" w:firstRow="1" w:lastRow="0" w:firstColumn="1" w:lastColumn="0" w:noHBand="0" w:noVBand="1"/>
            </w:tblPr>
            <w:tblGrid>
              <w:gridCol w:w="2397"/>
              <w:gridCol w:w="1134"/>
              <w:gridCol w:w="1559"/>
              <w:gridCol w:w="1701"/>
              <w:gridCol w:w="1701"/>
              <w:gridCol w:w="1418"/>
            </w:tblGrid>
            <w:tr w:rsidR="00932DE9" w:rsidRPr="00FA7DEA" w14:paraId="3EEC0D14" w14:textId="77777777" w:rsidTr="00EC0CD2">
              <w:trPr>
                <w:trHeight w:val="315"/>
              </w:trPr>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21FBE"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Evaluation Activity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BD897E3"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Mark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47AD77"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Topic(s)</w:t>
                  </w:r>
                </w:p>
              </w:tc>
              <w:tc>
                <w:tcPr>
                  <w:tcW w:w="1701" w:type="dxa"/>
                  <w:tcBorders>
                    <w:top w:val="single" w:sz="4" w:space="0" w:color="auto"/>
                    <w:left w:val="nil"/>
                    <w:bottom w:val="single" w:sz="4" w:space="0" w:color="auto"/>
                    <w:right w:val="single" w:sz="4" w:space="0" w:color="auto"/>
                  </w:tcBorders>
                </w:tcPr>
                <w:p w14:paraId="0BD68B72" w14:textId="5E11EAF4" w:rsidR="00932DE9" w:rsidRPr="00FA7DEA" w:rsidRDefault="007B21FF" w:rsidP="00EC0CD2">
                  <w:pPr>
                    <w:jc w:val="center"/>
                    <w:rPr>
                      <w:rFonts w:ascii="Times New Roman" w:hAnsi="Times New Roman"/>
                      <w:b/>
                      <w:bCs/>
                      <w:color w:val="000000"/>
                    </w:rPr>
                  </w:pPr>
                  <w:r>
                    <w:rPr>
                      <w:rFonts w:ascii="Times New Roman" w:hAnsi="Times New Roman"/>
                      <w:b/>
                      <w:bCs/>
                      <w:color w:val="000000"/>
                    </w:rPr>
                    <w:t>S</w:t>
                  </w:r>
                  <w:r w:rsidR="00125D07">
                    <w:rPr>
                      <w:rFonts w:ascii="Times New Roman" w:hAnsi="Times New Roman"/>
                      <w:b/>
                      <w:bCs/>
                      <w:color w:val="000000"/>
                    </w:rPr>
                    <w:t>LOs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04664"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Period (</w:t>
                  </w:r>
                  <w:r>
                    <w:rPr>
                      <w:rFonts w:ascii="Times New Roman" w:hAnsi="Times New Roman"/>
                      <w:b/>
                      <w:bCs/>
                      <w:color w:val="000000"/>
                    </w:rPr>
                    <w:t>W</w:t>
                  </w:r>
                  <w:r w:rsidRPr="00FA7DEA">
                    <w:rPr>
                      <w:rFonts w:ascii="Times New Roman" w:hAnsi="Times New Roman"/>
                      <w:b/>
                      <w:bCs/>
                      <w:color w:val="000000"/>
                    </w:rPr>
                    <w:t>eek)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5894A16"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Plat</w:t>
                  </w:r>
                  <w:r>
                    <w:rPr>
                      <w:rFonts w:ascii="Times New Roman" w:hAnsi="Times New Roman"/>
                      <w:b/>
                      <w:bCs/>
                      <w:color w:val="000000"/>
                    </w:rPr>
                    <w:t>f</w:t>
                  </w:r>
                  <w:r w:rsidRPr="00FA7DEA">
                    <w:rPr>
                      <w:rFonts w:ascii="Times New Roman" w:hAnsi="Times New Roman"/>
                      <w:b/>
                      <w:bCs/>
                      <w:color w:val="000000"/>
                    </w:rPr>
                    <w:t>orm</w:t>
                  </w:r>
                </w:p>
              </w:tc>
            </w:tr>
            <w:tr w:rsidR="00932DE9" w:rsidRPr="00FA7DEA" w14:paraId="58E62191"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00BE7F01" w14:textId="0E790769" w:rsidR="00932DE9" w:rsidRPr="00FA7DEA" w:rsidRDefault="00932DE9" w:rsidP="00EC0CD2">
                  <w:pPr>
                    <w:jc w:val="center"/>
                    <w:rPr>
                      <w:rFonts w:ascii="Times New Roman" w:hAnsi="Times New Roman"/>
                      <w:color w:val="000000"/>
                    </w:rPr>
                  </w:pPr>
                  <w:r w:rsidRPr="00FA7DEA">
                    <w:rPr>
                      <w:rFonts w:ascii="Times New Roman" w:hAnsi="Times New Roman"/>
                      <w:color w:val="000000"/>
                    </w:rPr>
                    <w:t> </w:t>
                  </w:r>
                  <w:r w:rsidR="008C793A">
                    <w:rPr>
                      <w:rFonts w:ascii="Times New Roman" w:hAnsi="Times New Roman"/>
                      <w:color w:val="000000"/>
                    </w:rPr>
                    <w:t>Quizzes</w:t>
                  </w:r>
                </w:p>
              </w:tc>
              <w:tc>
                <w:tcPr>
                  <w:tcW w:w="1134" w:type="dxa"/>
                  <w:tcBorders>
                    <w:top w:val="nil"/>
                    <w:left w:val="nil"/>
                    <w:bottom w:val="single" w:sz="4" w:space="0" w:color="auto"/>
                    <w:right w:val="single" w:sz="4" w:space="0" w:color="auto"/>
                  </w:tcBorders>
                  <w:shd w:val="clear" w:color="auto" w:fill="auto"/>
                  <w:noWrap/>
                  <w:vAlign w:val="bottom"/>
                  <w:hideMark/>
                </w:tcPr>
                <w:p w14:paraId="271AE876" w14:textId="7C09A101" w:rsidR="00932DE9" w:rsidRPr="00FA7DEA" w:rsidRDefault="008C793A" w:rsidP="00EC0CD2">
                  <w:pPr>
                    <w:rPr>
                      <w:rFonts w:ascii="Times New Roman" w:hAnsi="Times New Roman"/>
                      <w:color w:val="000000"/>
                    </w:rPr>
                  </w:pPr>
                  <w:r>
                    <w:rPr>
                      <w:rFonts w:ascii="Times New Roman" w:hAnsi="Times New Roman"/>
                      <w:color w:val="000000"/>
                    </w:rPr>
                    <w:t>20</w:t>
                  </w:r>
                </w:p>
              </w:tc>
              <w:tc>
                <w:tcPr>
                  <w:tcW w:w="1559" w:type="dxa"/>
                  <w:tcBorders>
                    <w:top w:val="nil"/>
                    <w:left w:val="nil"/>
                    <w:bottom w:val="single" w:sz="4" w:space="0" w:color="auto"/>
                    <w:right w:val="single" w:sz="4" w:space="0" w:color="auto"/>
                  </w:tcBorders>
                  <w:shd w:val="clear" w:color="auto" w:fill="auto"/>
                  <w:noWrap/>
                  <w:vAlign w:val="bottom"/>
                  <w:hideMark/>
                </w:tcPr>
                <w:p w14:paraId="4E54B8F4" w14:textId="7896DABB" w:rsidR="00932DE9" w:rsidRPr="00FA7DEA" w:rsidRDefault="008C793A" w:rsidP="00EC0CD2">
                  <w:pPr>
                    <w:rPr>
                      <w:rFonts w:ascii="Times New Roman" w:hAnsi="Times New Roman"/>
                      <w:color w:val="000000"/>
                    </w:rPr>
                  </w:pPr>
                  <w:r>
                    <w:rPr>
                      <w:rFonts w:ascii="Times New Roman" w:hAnsi="Times New Roman"/>
                      <w:color w:val="000000"/>
                    </w:rPr>
                    <w:t>Week 1-14</w:t>
                  </w:r>
                  <w:r w:rsidR="00932DE9" w:rsidRPr="00FA7DEA">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tcPr>
                <w:p w14:paraId="234855ED" w14:textId="18B61D04" w:rsidR="00932DE9" w:rsidRPr="00FA7DEA" w:rsidRDefault="008C793A" w:rsidP="00EC0CD2">
                  <w:pPr>
                    <w:rPr>
                      <w:rFonts w:ascii="Times New Roman" w:hAnsi="Times New Roman"/>
                      <w:color w:val="000000"/>
                    </w:rPr>
                  </w:pPr>
                  <w:r>
                    <w:rPr>
                      <w:rFonts w:ascii="Times New Roman" w:hAnsi="Times New Roman"/>
                      <w:color w:val="000000"/>
                    </w:rPr>
                    <w:t>ALL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91528D6" w14:textId="0BFB8D51"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8C793A">
                    <w:rPr>
                      <w:rFonts w:ascii="Times New Roman" w:hAnsi="Times New Roman"/>
                      <w:color w:val="000000"/>
                    </w:rPr>
                    <w:t>Throughout the teaching weeks</w:t>
                  </w:r>
                </w:p>
              </w:tc>
              <w:tc>
                <w:tcPr>
                  <w:tcW w:w="1418" w:type="dxa"/>
                  <w:tcBorders>
                    <w:top w:val="nil"/>
                    <w:left w:val="nil"/>
                    <w:bottom w:val="single" w:sz="4" w:space="0" w:color="auto"/>
                    <w:right w:val="single" w:sz="4" w:space="0" w:color="auto"/>
                  </w:tcBorders>
                  <w:shd w:val="clear" w:color="auto" w:fill="auto"/>
                  <w:noWrap/>
                  <w:vAlign w:val="bottom"/>
                  <w:hideMark/>
                </w:tcPr>
                <w:p w14:paraId="2BCC5503" w14:textId="72797285"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8C793A">
                    <w:rPr>
                      <w:rFonts w:ascii="Times New Roman" w:hAnsi="Times New Roman"/>
                      <w:color w:val="000000"/>
                    </w:rPr>
                    <w:t>Moodle and in-class</w:t>
                  </w:r>
                </w:p>
              </w:tc>
            </w:tr>
            <w:tr w:rsidR="00932DE9" w:rsidRPr="00FA7DEA" w14:paraId="60E3EF9E"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0FA28A7A" w14:textId="5EB57ADE" w:rsidR="00932DE9" w:rsidRPr="00FA7DEA" w:rsidRDefault="00932DE9" w:rsidP="00EC0CD2">
                  <w:pPr>
                    <w:jc w:val="center"/>
                    <w:rPr>
                      <w:rFonts w:ascii="Times New Roman" w:hAnsi="Times New Roman"/>
                      <w:color w:val="000000"/>
                    </w:rPr>
                  </w:pPr>
                  <w:r w:rsidRPr="00FA7DEA">
                    <w:rPr>
                      <w:rFonts w:ascii="Times New Roman" w:hAnsi="Times New Roman"/>
                      <w:color w:val="000000"/>
                    </w:rPr>
                    <w:t> </w:t>
                  </w:r>
                  <w:r w:rsidR="008C793A">
                    <w:rPr>
                      <w:rFonts w:ascii="Times New Roman" w:hAnsi="Times New Roman"/>
                      <w:color w:val="000000"/>
                    </w:rPr>
                    <w:t>Presentation</w:t>
                  </w:r>
                </w:p>
              </w:tc>
              <w:tc>
                <w:tcPr>
                  <w:tcW w:w="1134" w:type="dxa"/>
                  <w:tcBorders>
                    <w:top w:val="nil"/>
                    <w:left w:val="nil"/>
                    <w:bottom w:val="single" w:sz="4" w:space="0" w:color="auto"/>
                    <w:right w:val="single" w:sz="4" w:space="0" w:color="auto"/>
                  </w:tcBorders>
                  <w:shd w:val="clear" w:color="auto" w:fill="auto"/>
                  <w:noWrap/>
                  <w:vAlign w:val="bottom"/>
                  <w:hideMark/>
                </w:tcPr>
                <w:p w14:paraId="69A712C8" w14:textId="7E2843CE"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8C793A">
                    <w:rPr>
                      <w:rFonts w:ascii="Times New Roman" w:hAnsi="Times New Roman"/>
                      <w:color w:val="000000"/>
                    </w:rPr>
                    <w:t>10</w:t>
                  </w:r>
                </w:p>
              </w:tc>
              <w:tc>
                <w:tcPr>
                  <w:tcW w:w="1559" w:type="dxa"/>
                  <w:tcBorders>
                    <w:top w:val="nil"/>
                    <w:left w:val="nil"/>
                    <w:bottom w:val="single" w:sz="4" w:space="0" w:color="auto"/>
                    <w:right w:val="single" w:sz="4" w:space="0" w:color="auto"/>
                  </w:tcBorders>
                  <w:shd w:val="clear" w:color="auto" w:fill="auto"/>
                  <w:noWrap/>
                  <w:vAlign w:val="bottom"/>
                  <w:hideMark/>
                </w:tcPr>
                <w:p w14:paraId="49885FCB" w14:textId="3BFE60FE"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8C793A">
                    <w:rPr>
                      <w:rFonts w:ascii="Times New Roman" w:hAnsi="Times New Roman"/>
                      <w:color w:val="000000"/>
                    </w:rPr>
                    <w:t xml:space="preserve">Assignment </w:t>
                  </w:r>
                  <w:proofErr w:type="spellStart"/>
                  <w:r w:rsidR="008C793A">
                    <w:rPr>
                      <w:rFonts w:ascii="Times New Roman" w:hAnsi="Times New Roman"/>
                      <w:color w:val="000000"/>
                    </w:rPr>
                    <w:t>peads</w:t>
                  </w:r>
                  <w:proofErr w:type="spellEnd"/>
                  <w:r w:rsidR="008C793A">
                    <w:rPr>
                      <w:rFonts w:ascii="Times New Roman" w:hAnsi="Times New Roman"/>
                      <w:color w:val="000000"/>
                    </w:rPr>
                    <w:t xml:space="preserve"> research</w:t>
                  </w:r>
                </w:p>
              </w:tc>
              <w:tc>
                <w:tcPr>
                  <w:tcW w:w="1701" w:type="dxa"/>
                  <w:tcBorders>
                    <w:top w:val="single" w:sz="4" w:space="0" w:color="auto"/>
                    <w:left w:val="nil"/>
                    <w:bottom w:val="single" w:sz="4" w:space="0" w:color="auto"/>
                    <w:right w:val="single" w:sz="4" w:space="0" w:color="auto"/>
                  </w:tcBorders>
                </w:tcPr>
                <w:p w14:paraId="0FCFC01F" w14:textId="7B97FCF5" w:rsidR="00932DE9" w:rsidRPr="00FA7DEA" w:rsidRDefault="008C793A" w:rsidP="00EC0CD2">
                  <w:pPr>
                    <w:rPr>
                      <w:rFonts w:ascii="Times New Roman" w:hAnsi="Times New Roman"/>
                      <w:color w:val="000000"/>
                    </w:rPr>
                  </w:pPr>
                  <w:r>
                    <w:rPr>
                      <w:rFonts w:ascii="Times New Roman" w:hAnsi="Times New Roman"/>
                      <w:color w:val="000000"/>
                    </w:rPr>
                    <w:t>ALL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00A22C7" w14:textId="1CB9119B"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8C793A">
                    <w:rPr>
                      <w:rFonts w:ascii="Times New Roman" w:hAnsi="Times New Roman"/>
                      <w:color w:val="000000"/>
                    </w:rPr>
                    <w:t>15 and 16</w:t>
                  </w:r>
                </w:p>
              </w:tc>
              <w:tc>
                <w:tcPr>
                  <w:tcW w:w="1418" w:type="dxa"/>
                  <w:tcBorders>
                    <w:top w:val="nil"/>
                    <w:left w:val="nil"/>
                    <w:bottom w:val="single" w:sz="4" w:space="0" w:color="auto"/>
                    <w:right w:val="single" w:sz="4" w:space="0" w:color="auto"/>
                  </w:tcBorders>
                  <w:shd w:val="clear" w:color="auto" w:fill="auto"/>
                  <w:noWrap/>
                  <w:vAlign w:val="bottom"/>
                  <w:hideMark/>
                </w:tcPr>
                <w:p w14:paraId="0FE50B01" w14:textId="2A0AC526"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8C793A">
                    <w:rPr>
                      <w:rFonts w:ascii="Times New Roman" w:hAnsi="Times New Roman"/>
                      <w:color w:val="000000"/>
                    </w:rPr>
                    <w:t>NA</w:t>
                  </w:r>
                </w:p>
              </w:tc>
            </w:tr>
            <w:tr w:rsidR="00932DE9" w:rsidRPr="00FA7DEA" w14:paraId="07F1F26E"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236C5A77" w14:textId="67626D1F" w:rsidR="00932DE9" w:rsidRPr="00FA7DEA" w:rsidRDefault="008C793A" w:rsidP="00EC0CD2">
                  <w:pPr>
                    <w:jc w:val="center"/>
                    <w:rPr>
                      <w:rFonts w:ascii="Times New Roman" w:hAnsi="Times New Roman"/>
                      <w:color w:val="000000"/>
                    </w:rPr>
                  </w:pPr>
                  <w:r>
                    <w:rPr>
                      <w:rFonts w:ascii="Times New Roman" w:hAnsi="Times New Roman"/>
                      <w:color w:val="000000"/>
                    </w:rPr>
                    <w:t>Mid-term</w:t>
                  </w:r>
                  <w:r w:rsidR="00932DE9" w:rsidRPr="00FA7DEA">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D74773" w14:textId="3811150D"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8C793A">
                    <w:rPr>
                      <w:rFonts w:ascii="Times New Roman" w:hAnsi="Times New Roman"/>
                      <w:color w:val="000000"/>
                    </w:rPr>
                    <w:t>30</w:t>
                  </w:r>
                </w:p>
              </w:tc>
              <w:tc>
                <w:tcPr>
                  <w:tcW w:w="1559" w:type="dxa"/>
                  <w:tcBorders>
                    <w:top w:val="nil"/>
                    <w:left w:val="nil"/>
                    <w:bottom w:val="single" w:sz="4" w:space="0" w:color="auto"/>
                    <w:right w:val="single" w:sz="4" w:space="0" w:color="auto"/>
                  </w:tcBorders>
                  <w:shd w:val="clear" w:color="auto" w:fill="auto"/>
                  <w:noWrap/>
                  <w:vAlign w:val="bottom"/>
                  <w:hideMark/>
                </w:tcPr>
                <w:p w14:paraId="73DCAD70" w14:textId="32927A93" w:rsidR="00932DE9" w:rsidRPr="00FA7DEA" w:rsidRDefault="008C793A" w:rsidP="00EC0CD2">
                  <w:pPr>
                    <w:rPr>
                      <w:rFonts w:ascii="Times New Roman" w:hAnsi="Times New Roman"/>
                      <w:color w:val="000000"/>
                    </w:rPr>
                  </w:pPr>
                  <w:r>
                    <w:rPr>
                      <w:rFonts w:ascii="Times New Roman" w:hAnsi="Times New Roman"/>
                      <w:color w:val="000000"/>
                    </w:rPr>
                    <w:t>Week 1-8</w:t>
                  </w:r>
                  <w:r w:rsidR="00932DE9" w:rsidRPr="00FA7DEA">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tcPr>
                <w:p w14:paraId="73F69766" w14:textId="0FE42FC8" w:rsidR="00932DE9" w:rsidRPr="00FA7DEA" w:rsidRDefault="008C793A" w:rsidP="00EC0CD2">
                  <w:pPr>
                    <w:rPr>
                      <w:rFonts w:ascii="Times New Roman" w:hAnsi="Times New Roman"/>
                      <w:color w:val="000000"/>
                    </w:rPr>
                  </w:pPr>
                  <w:r>
                    <w:rPr>
                      <w:rFonts w:ascii="Times New Roman" w:hAnsi="Times New Roman"/>
                      <w:color w:val="000000"/>
                    </w:rPr>
                    <w:t>ALL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61B0BAE" w14:textId="2B7743FA"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8C793A">
                    <w:rPr>
                      <w:rFonts w:ascii="Times New Roman" w:hAnsi="Times New Roman"/>
                      <w:color w:val="000000"/>
                    </w:rPr>
                    <w:t xml:space="preserve">Week 8 </w:t>
                  </w:r>
                </w:p>
              </w:tc>
              <w:tc>
                <w:tcPr>
                  <w:tcW w:w="1418" w:type="dxa"/>
                  <w:tcBorders>
                    <w:top w:val="nil"/>
                    <w:left w:val="nil"/>
                    <w:bottom w:val="single" w:sz="4" w:space="0" w:color="auto"/>
                    <w:right w:val="single" w:sz="4" w:space="0" w:color="auto"/>
                  </w:tcBorders>
                  <w:shd w:val="clear" w:color="auto" w:fill="auto"/>
                  <w:noWrap/>
                  <w:vAlign w:val="bottom"/>
                  <w:hideMark/>
                </w:tcPr>
                <w:p w14:paraId="669BF424" w14:textId="77777777" w:rsidR="00932DE9" w:rsidRPr="00FA7DEA" w:rsidRDefault="00932DE9" w:rsidP="00EC0CD2">
                  <w:pPr>
                    <w:rPr>
                      <w:rFonts w:ascii="Times New Roman" w:hAnsi="Times New Roman"/>
                      <w:color w:val="000000"/>
                    </w:rPr>
                  </w:pPr>
                  <w:r w:rsidRPr="00FA7DEA">
                    <w:rPr>
                      <w:rFonts w:ascii="Times New Roman" w:hAnsi="Times New Roman"/>
                      <w:color w:val="000000"/>
                    </w:rPr>
                    <w:t> </w:t>
                  </w:r>
                </w:p>
              </w:tc>
            </w:tr>
            <w:tr w:rsidR="00932DE9" w:rsidRPr="00FA7DEA" w14:paraId="6FFB22C3"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tcPr>
                <w:p w14:paraId="67EE2845" w14:textId="0B5AC465" w:rsidR="00932DE9" w:rsidRPr="00FA7DEA" w:rsidRDefault="008C793A" w:rsidP="00EC0CD2">
                  <w:pPr>
                    <w:jc w:val="center"/>
                    <w:rPr>
                      <w:rFonts w:ascii="Times New Roman" w:hAnsi="Times New Roman"/>
                      <w:color w:val="000000"/>
                    </w:rPr>
                  </w:pPr>
                  <w:r>
                    <w:rPr>
                      <w:rFonts w:ascii="Times New Roman" w:hAnsi="Times New Roman"/>
                      <w:color w:val="000000"/>
                    </w:rPr>
                    <w:t>Final exam</w:t>
                  </w:r>
                </w:p>
              </w:tc>
              <w:tc>
                <w:tcPr>
                  <w:tcW w:w="1134" w:type="dxa"/>
                  <w:tcBorders>
                    <w:top w:val="nil"/>
                    <w:left w:val="nil"/>
                    <w:bottom w:val="single" w:sz="4" w:space="0" w:color="auto"/>
                    <w:right w:val="single" w:sz="4" w:space="0" w:color="auto"/>
                  </w:tcBorders>
                  <w:shd w:val="clear" w:color="auto" w:fill="auto"/>
                  <w:noWrap/>
                  <w:vAlign w:val="bottom"/>
                </w:tcPr>
                <w:p w14:paraId="368BD5C1" w14:textId="415029BF" w:rsidR="00932DE9" w:rsidRPr="00FA7DEA" w:rsidRDefault="008C793A" w:rsidP="00EC0CD2">
                  <w:pPr>
                    <w:rPr>
                      <w:rFonts w:ascii="Times New Roman" w:hAnsi="Times New Roman"/>
                      <w:color w:val="000000"/>
                    </w:rPr>
                  </w:pPr>
                  <w:r>
                    <w:rPr>
                      <w:rFonts w:ascii="Times New Roman" w:hAnsi="Times New Roman"/>
                      <w:color w:val="000000"/>
                    </w:rPr>
                    <w:t>40</w:t>
                  </w:r>
                </w:p>
              </w:tc>
              <w:tc>
                <w:tcPr>
                  <w:tcW w:w="1559" w:type="dxa"/>
                  <w:tcBorders>
                    <w:top w:val="nil"/>
                    <w:left w:val="nil"/>
                    <w:bottom w:val="single" w:sz="4" w:space="0" w:color="auto"/>
                    <w:right w:val="single" w:sz="4" w:space="0" w:color="auto"/>
                  </w:tcBorders>
                  <w:shd w:val="clear" w:color="auto" w:fill="auto"/>
                  <w:noWrap/>
                  <w:vAlign w:val="bottom"/>
                </w:tcPr>
                <w:p w14:paraId="2D941C2A" w14:textId="4327582F" w:rsidR="00932DE9" w:rsidRPr="00FA7DEA" w:rsidRDefault="008C793A" w:rsidP="00EC0CD2">
                  <w:pPr>
                    <w:rPr>
                      <w:rFonts w:ascii="Times New Roman" w:hAnsi="Times New Roman"/>
                      <w:color w:val="000000"/>
                    </w:rPr>
                  </w:pPr>
                  <w:r>
                    <w:rPr>
                      <w:rFonts w:ascii="Times New Roman" w:hAnsi="Times New Roman"/>
                      <w:color w:val="000000"/>
                    </w:rPr>
                    <w:t>ALL material</w:t>
                  </w:r>
                </w:p>
              </w:tc>
              <w:tc>
                <w:tcPr>
                  <w:tcW w:w="1701" w:type="dxa"/>
                  <w:tcBorders>
                    <w:top w:val="single" w:sz="4" w:space="0" w:color="auto"/>
                    <w:left w:val="nil"/>
                    <w:bottom w:val="single" w:sz="4" w:space="0" w:color="auto"/>
                    <w:right w:val="single" w:sz="4" w:space="0" w:color="auto"/>
                  </w:tcBorders>
                </w:tcPr>
                <w:p w14:paraId="260942F0" w14:textId="572E2585" w:rsidR="00932DE9" w:rsidRPr="00FA7DEA" w:rsidRDefault="008C793A" w:rsidP="00EC0CD2">
                  <w:pPr>
                    <w:rPr>
                      <w:rFonts w:ascii="Times New Roman" w:hAnsi="Times New Roman"/>
                      <w:color w:val="000000"/>
                    </w:rPr>
                  </w:pPr>
                  <w:r>
                    <w:rPr>
                      <w:rFonts w:ascii="Times New Roman" w:hAnsi="Times New Roman"/>
                      <w:color w:val="000000"/>
                    </w:rPr>
                    <w:t>ALL</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4C59B632" w14:textId="06727C53" w:rsidR="00932DE9" w:rsidRPr="00FA7DEA" w:rsidRDefault="008C793A" w:rsidP="00EC0CD2">
                  <w:pPr>
                    <w:rPr>
                      <w:rFonts w:ascii="Times New Roman" w:hAnsi="Times New Roman"/>
                      <w:color w:val="000000"/>
                    </w:rPr>
                  </w:pPr>
                  <w:r>
                    <w:rPr>
                      <w:rFonts w:ascii="Times New Roman" w:hAnsi="Times New Roman"/>
                      <w:color w:val="000000"/>
                    </w:rPr>
                    <w:t>Week 17-18</w:t>
                  </w:r>
                </w:p>
              </w:tc>
              <w:tc>
                <w:tcPr>
                  <w:tcW w:w="1418" w:type="dxa"/>
                  <w:tcBorders>
                    <w:top w:val="nil"/>
                    <w:left w:val="nil"/>
                    <w:bottom w:val="single" w:sz="4" w:space="0" w:color="auto"/>
                    <w:right w:val="single" w:sz="4" w:space="0" w:color="auto"/>
                  </w:tcBorders>
                  <w:shd w:val="clear" w:color="auto" w:fill="auto"/>
                  <w:noWrap/>
                  <w:vAlign w:val="bottom"/>
                </w:tcPr>
                <w:p w14:paraId="28AF812B" w14:textId="2903B029" w:rsidR="00932DE9" w:rsidRPr="00FA7DEA" w:rsidRDefault="008C793A" w:rsidP="00EC0CD2">
                  <w:pPr>
                    <w:rPr>
                      <w:rFonts w:ascii="Times New Roman" w:hAnsi="Times New Roman"/>
                      <w:color w:val="000000"/>
                    </w:rPr>
                  </w:pPr>
                  <w:r>
                    <w:rPr>
                      <w:rFonts w:ascii="Times New Roman" w:hAnsi="Times New Roman"/>
                      <w:color w:val="000000"/>
                    </w:rPr>
                    <w:t>Face to face</w:t>
                  </w:r>
                </w:p>
              </w:tc>
            </w:tr>
          </w:tbl>
          <w:p w14:paraId="134A5F6F" w14:textId="77777777" w:rsidR="00932DE9" w:rsidRPr="0003236B" w:rsidRDefault="00932DE9" w:rsidP="00EC0CD2">
            <w:pPr>
              <w:rPr>
                <w:rFonts w:ascii="Times New Roman" w:hAnsi="Times New Roman"/>
                <w:sz w:val="24"/>
              </w:rPr>
            </w:pPr>
          </w:p>
        </w:tc>
      </w:tr>
    </w:tbl>
    <w:p w14:paraId="3DB102FC" w14:textId="77777777" w:rsidR="007B21FF" w:rsidRDefault="007B21FF" w:rsidP="007B21FF">
      <w:pPr>
        <w:ind w:left="-810"/>
        <w:jc w:val="both"/>
        <w:rPr>
          <w:rFonts w:ascii="Times New Roman" w:hAnsi="Times New Roman"/>
          <w:b/>
          <w:bCs/>
          <w:sz w:val="24"/>
        </w:rPr>
      </w:pPr>
    </w:p>
    <w:p w14:paraId="209ACE89" w14:textId="079DEBB2" w:rsidR="00932DE9" w:rsidRDefault="00FF56E7" w:rsidP="007B21FF">
      <w:pPr>
        <w:ind w:left="-810"/>
        <w:jc w:val="both"/>
        <w:rPr>
          <w:rFonts w:ascii="Times New Roman" w:hAnsi="Times New Roman"/>
          <w:b/>
          <w:bCs/>
          <w:sz w:val="24"/>
        </w:rPr>
      </w:pPr>
      <w:r>
        <w:rPr>
          <w:rFonts w:ascii="Times New Roman" w:hAnsi="Times New Roman" w:hint="cs"/>
          <w:b/>
          <w:bCs/>
          <w:sz w:val="24"/>
          <w:rtl/>
        </w:rPr>
        <w:t>23</w:t>
      </w:r>
      <w:r w:rsidR="00932DE9" w:rsidRPr="0003236B">
        <w:rPr>
          <w:rFonts w:ascii="Times New Roman" w:hAnsi="Times New Roman"/>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7FBC73CE" w14:textId="77777777" w:rsidTr="00EC0CD2">
        <w:trPr>
          <w:trHeight w:val="833"/>
          <w:jc w:val="center"/>
        </w:trPr>
        <w:tc>
          <w:tcPr>
            <w:tcW w:w="10008" w:type="dxa"/>
            <w:tcBorders>
              <w:bottom w:val="single" w:sz="4" w:space="0" w:color="auto"/>
            </w:tcBorders>
          </w:tcPr>
          <w:p w14:paraId="49A3F944" w14:textId="77777777" w:rsidR="00932DE9" w:rsidRDefault="0017544F" w:rsidP="00EC0CD2">
            <w:pPr>
              <w:rPr>
                <w:rFonts w:ascii="Times New Roman" w:hAnsi="Times New Roman"/>
                <w:b/>
                <w:bCs/>
                <w:sz w:val="24"/>
              </w:rPr>
            </w:pPr>
            <w:r>
              <w:rPr>
                <w:rFonts w:ascii="Times New Roman" w:hAnsi="Times New Roman"/>
                <w:b/>
                <w:bCs/>
                <w:sz w:val="24"/>
              </w:rPr>
              <w:t xml:space="preserve">Students should have </w:t>
            </w:r>
          </w:p>
          <w:p w14:paraId="10D25A0B" w14:textId="77777777" w:rsidR="0017544F" w:rsidRDefault="0017544F" w:rsidP="0017544F">
            <w:pPr>
              <w:pStyle w:val="ListParagraph"/>
              <w:numPr>
                <w:ilvl w:val="0"/>
                <w:numId w:val="2"/>
              </w:numPr>
              <w:rPr>
                <w:rFonts w:ascii="Times New Roman" w:hAnsi="Times New Roman"/>
                <w:b/>
                <w:bCs/>
                <w:sz w:val="24"/>
              </w:rPr>
            </w:pPr>
            <w:r>
              <w:rPr>
                <w:rFonts w:ascii="Times New Roman" w:hAnsi="Times New Roman"/>
                <w:b/>
                <w:bCs/>
                <w:sz w:val="24"/>
              </w:rPr>
              <w:t>Internet connection</w:t>
            </w:r>
          </w:p>
          <w:p w14:paraId="78EF9F01" w14:textId="77777777" w:rsidR="0017544F" w:rsidRDefault="0017544F" w:rsidP="0017544F">
            <w:pPr>
              <w:pStyle w:val="ListParagraph"/>
              <w:numPr>
                <w:ilvl w:val="0"/>
                <w:numId w:val="2"/>
              </w:numPr>
              <w:rPr>
                <w:rFonts w:ascii="Times New Roman" w:hAnsi="Times New Roman"/>
                <w:b/>
                <w:bCs/>
                <w:sz w:val="24"/>
              </w:rPr>
            </w:pPr>
            <w:r>
              <w:rPr>
                <w:rFonts w:ascii="Times New Roman" w:hAnsi="Times New Roman"/>
                <w:b/>
                <w:bCs/>
                <w:sz w:val="24"/>
              </w:rPr>
              <w:t xml:space="preserve">Computer </w:t>
            </w:r>
          </w:p>
          <w:p w14:paraId="2E149FD9" w14:textId="77777777" w:rsidR="0017544F" w:rsidRDefault="0017544F" w:rsidP="0017544F">
            <w:pPr>
              <w:pStyle w:val="ListParagraph"/>
              <w:numPr>
                <w:ilvl w:val="0"/>
                <w:numId w:val="2"/>
              </w:numPr>
              <w:rPr>
                <w:rFonts w:ascii="Times New Roman" w:hAnsi="Times New Roman"/>
                <w:b/>
                <w:bCs/>
                <w:sz w:val="24"/>
              </w:rPr>
            </w:pPr>
            <w:r>
              <w:rPr>
                <w:rFonts w:ascii="Times New Roman" w:hAnsi="Times New Roman"/>
                <w:b/>
                <w:bCs/>
                <w:sz w:val="24"/>
              </w:rPr>
              <w:t xml:space="preserve">MS teams </w:t>
            </w:r>
          </w:p>
          <w:p w14:paraId="5BD67F34" w14:textId="77777777" w:rsidR="0017544F" w:rsidRDefault="0017544F" w:rsidP="0017544F">
            <w:pPr>
              <w:rPr>
                <w:rFonts w:ascii="Times New Roman" w:hAnsi="Times New Roman"/>
                <w:b/>
                <w:bCs/>
                <w:sz w:val="24"/>
              </w:rPr>
            </w:pPr>
            <w:r>
              <w:rPr>
                <w:rFonts w:ascii="Times New Roman" w:hAnsi="Times New Roman"/>
                <w:b/>
                <w:bCs/>
                <w:sz w:val="24"/>
              </w:rPr>
              <w:t xml:space="preserve">Lecture hall should have </w:t>
            </w:r>
          </w:p>
          <w:p w14:paraId="7D990F41" w14:textId="77777777" w:rsidR="0017544F" w:rsidRDefault="0017544F" w:rsidP="0017544F">
            <w:pPr>
              <w:pStyle w:val="ListParagraph"/>
              <w:numPr>
                <w:ilvl w:val="0"/>
                <w:numId w:val="3"/>
              </w:numPr>
              <w:rPr>
                <w:rFonts w:ascii="Times New Roman" w:hAnsi="Times New Roman"/>
                <w:b/>
                <w:bCs/>
                <w:sz w:val="24"/>
              </w:rPr>
            </w:pPr>
            <w:r>
              <w:rPr>
                <w:rFonts w:ascii="Times New Roman" w:hAnsi="Times New Roman"/>
                <w:b/>
                <w:bCs/>
                <w:sz w:val="24"/>
              </w:rPr>
              <w:t xml:space="preserve">Computer </w:t>
            </w:r>
          </w:p>
          <w:p w14:paraId="16F49345" w14:textId="77777777" w:rsidR="0017544F" w:rsidRDefault="0017544F" w:rsidP="0017544F">
            <w:pPr>
              <w:pStyle w:val="ListParagraph"/>
              <w:numPr>
                <w:ilvl w:val="0"/>
                <w:numId w:val="3"/>
              </w:numPr>
              <w:rPr>
                <w:rFonts w:ascii="Times New Roman" w:hAnsi="Times New Roman"/>
                <w:b/>
                <w:bCs/>
                <w:sz w:val="24"/>
              </w:rPr>
            </w:pPr>
            <w:r>
              <w:rPr>
                <w:rFonts w:ascii="Times New Roman" w:hAnsi="Times New Roman"/>
                <w:b/>
                <w:bCs/>
                <w:sz w:val="24"/>
              </w:rPr>
              <w:lastRenderedPageBreak/>
              <w:t>Internet connection</w:t>
            </w:r>
          </w:p>
          <w:p w14:paraId="7E7B3647" w14:textId="77777777" w:rsidR="0017544F" w:rsidRDefault="0017544F" w:rsidP="0017544F">
            <w:pPr>
              <w:pStyle w:val="ListParagraph"/>
              <w:numPr>
                <w:ilvl w:val="0"/>
                <w:numId w:val="3"/>
              </w:numPr>
              <w:rPr>
                <w:rFonts w:ascii="Times New Roman" w:hAnsi="Times New Roman"/>
                <w:b/>
                <w:bCs/>
                <w:sz w:val="24"/>
              </w:rPr>
            </w:pPr>
            <w:r>
              <w:rPr>
                <w:rFonts w:ascii="Times New Roman" w:hAnsi="Times New Roman"/>
                <w:b/>
                <w:bCs/>
                <w:sz w:val="24"/>
              </w:rPr>
              <w:t xml:space="preserve">Microphone </w:t>
            </w:r>
          </w:p>
          <w:p w14:paraId="6DF233DC" w14:textId="54A2F066" w:rsidR="0017544F" w:rsidRPr="0017544F" w:rsidRDefault="0017544F" w:rsidP="0017544F">
            <w:pPr>
              <w:pStyle w:val="ListParagraph"/>
              <w:numPr>
                <w:ilvl w:val="0"/>
                <w:numId w:val="3"/>
              </w:numPr>
              <w:rPr>
                <w:rFonts w:ascii="Times New Roman" w:hAnsi="Times New Roman"/>
                <w:b/>
                <w:bCs/>
                <w:sz w:val="24"/>
              </w:rPr>
            </w:pPr>
            <w:r>
              <w:rPr>
                <w:rFonts w:ascii="Times New Roman" w:hAnsi="Times New Roman"/>
                <w:b/>
                <w:bCs/>
                <w:sz w:val="24"/>
              </w:rPr>
              <w:t>Data show</w:t>
            </w:r>
          </w:p>
        </w:tc>
      </w:tr>
    </w:tbl>
    <w:p w14:paraId="7BB3B3D2" w14:textId="14129F26" w:rsidR="00932DE9" w:rsidRPr="0003236B" w:rsidRDefault="00FF56E7" w:rsidP="00932DE9">
      <w:pPr>
        <w:ind w:left="-810"/>
        <w:rPr>
          <w:rFonts w:ascii="Times New Roman" w:hAnsi="Times New Roman"/>
          <w:b/>
          <w:bCs/>
          <w:sz w:val="24"/>
        </w:rPr>
      </w:pPr>
      <w:r>
        <w:rPr>
          <w:rFonts w:ascii="Times New Roman" w:hAnsi="Times New Roman" w:hint="cs"/>
          <w:b/>
          <w:bCs/>
          <w:sz w:val="24"/>
          <w:rtl/>
        </w:rPr>
        <w:lastRenderedPageBreak/>
        <w:t>24</w:t>
      </w:r>
      <w:r w:rsidR="00932DE9" w:rsidRPr="0003236B">
        <w:rPr>
          <w:rFonts w:ascii="Times New Roman" w:hAnsi="Times New Roman"/>
          <w:b/>
          <w:bCs/>
          <w:sz w:val="24"/>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13C3E755" w14:textId="77777777" w:rsidTr="00EC0CD2">
        <w:trPr>
          <w:jc w:val="center"/>
        </w:trPr>
        <w:tc>
          <w:tcPr>
            <w:tcW w:w="10008" w:type="dxa"/>
          </w:tcPr>
          <w:p w14:paraId="1F60EA32" w14:textId="77777777" w:rsidR="0017544F" w:rsidRPr="0017544F" w:rsidRDefault="0017544F" w:rsidP="0017544F">
            <w:pPr>
              <w:rPr>
                <w:rFonts w:ascii="Times New Roman" w:hAnsi="Times New Roman"/>
                <w:sz w:val="24"/>
              </w:rPr>
            </w:pPr>
            <w:r w:rsidRPr="0017544F">
              <w:rPr>
                <w:rFonts w:ascii="Times New Roman" w:hAnsi="Times New Roman"/>
                <w:sz w:val="24"/>
              </w:rPr>
              <w:t>A- Attendance policies:</w:t>
            </w:r>
          </w:p>
          <w:p w14:paraId="64054240" w14:textId="77777777" w:rsidR="0017544F" w:rsidRPr="0017544F" w:rsidRDefault="0017544F" w:rsidP="0017544F">
            <w:pPr>
              <w:rPr>
                <w:rFonts w:ascii="Times New Roman" w:hAnsi="Times New Roman"/>
                <w:sz w:val="24"/>
              </w:rPr>
            </w:pPr>
            <w:r w:rsidRPr="0017544F">
              <w:rPr>
                <w:rFonts w:ascii="Times New Roman" w:hAnsi="Times New Roman"/>
                <w:sz w:val="24"/>
              </w:rPr>
              <w:t>•</w:t>
            </w:r>
            <w:r w:rsidRPr="0017544F">
              <w:rPr>
                <w:rFonts w:ascii="Times New Roman" w:hAnsi="Times New Roman"/>
                <w:sz w:val="24"/>
              </w:rPr>
              <w:tab/>
              <w:t>Attendance will be taken periodically throughout the semester.</w:t>
            </w:r>
          </w:p>
          <w:p w14:paraId="38CB7308" w14:textId="77777777" w:rsidR="0017544F" w:rsidRPr="0017544F" w:rsidRDefault="0017544F" w:rsidP="0017544F">
            <w:pPr>
              <w:rPr>
                <w:rFonts w:ascii="Times New Roman" w:hAnsi="Times New Roman"/>
                <w:sz w:val="24"/>
              </w:rPr>
            </w:pPr>
            <w:r w:rsidRPr="0017544F">
              <w:rPr>
                <w:rFonts w:ascii="Times New Roman" w:hAnsi="Times New Roman"/>
                <w:sz w:val="24"/>
              </w:rPr>
              <w:t>•</w:t>
            </w:r>
            <w:r w:rsidRPr="0017544F">
              <w:rPr>
                <w:rFonts w:ascii="Times New Roman" w:hAnsi="Times New Roman"/>
                <w:sz w:val="24"/>
              </w:rPr>
              <w:tab/>
              <w:t>Students are expected to attend and actively participate in all classes.</w:t>
            </w:r>
          </w:p>
          <w:p w14:paraId="7008D551" w14:textId="77777777" w:rsidR="0017544F" w:rsidRPr="0017544F" w:rsidRDefault="0017544F" w:rsidP="0017544F">
            <w:pPr>
              <w:rPr>
                <w:rFonts w:ascii="Times New Roman" w:hAnsi="Times New Roman"/>
                <w:sz w:val="24"/>
              </w:rPr>
            </w:pPr>
            <w:r w:rsidRPr="0017544F">
              <w:rPr>
                <w:rFonts w:ascii="Times New Roman" w:hAnsi="Times New Roman"/>
                <w:sz w:val="24"/>
              </w:rPr>
              <w:t>•</w:t>
            </w:r>
            <w:r w:rsidRPr="0017544F">
              <w:rPr>
                <w:rFonts w:ascii="Times New Roman" w:hAnsi="Times New Roman"/>
                <w:sz w:val="24"/>
              </w:rPr>
              <w:tab/>
              <w:t xml:space="preserve">Students are expected to be on time. </w:t>
            </w:r>
          </w:p>
          <w:p w14:paraId="1DEC7558" w14:textId="77777777" w:rsidR="0017544F" w:rsidRPr="0017544F" w:rsidRDefault="0017544F" w:rsidP="0017544F">
            <w:pPr>
              <w:rPr>
                <w:rFonts w:ascii="Times New Roman" w:hAnsi="Times New Roman"/>
                <w:sz w:val="24"/>
              </w:rPr>
            </w:pPr>
            <w:r w:rsidRPr="0017544F">
              <w:rPr>
                <w:rFonts w:ascii="Times New Roman" w:hAnsi="Times New Roman"/>
                <w:sz w:val="24"/>
              </w:rPr>
              <w:t>•</w:t>
            </w:r>
            <w:r w:rsidRPr="0017544F">
              <w:rPr>
                <w:rFonts w:ascii="Times New Roman" w:hAnsi="Times New Roman"/>
                <w:sz w:val="24"/>
              </w:rPr>
              <w:tab/>
              <w:t>When the student is unable to attend class, it is a courtesy to notify the instructor in advance using either e-mail or phone.</w:t>
            </w:r>
          </w:p>
          <w:p w14:paraId="135E809F" w14:textId="77777777" w:rsidR="0017544F" w:rsidRPr="0017544F" w:rsidRDefault="0017544F" w:rsidP="0017544F">
            <w:pPr>
              <w:rPr>
                <w:rFonts w:ascii="Times New Roman" w:hAnsi="Times New Roman"/>
                <w:sz w:val="24"/>
              </w:rPr>
            </w:pPr>
            <w:r w:rsidRPr="0017544F">
              <w:rPr>
                <w:rFonts w:ascii="Times New Roman" w:hAnsi="Times New Roman"/>
                <w:sz w:val="24"/>
              </w:rPr>
              <w:t>•</w:t>
            </w:r>
            <w:r w:rsidRPr="0017544F">
              <w:rPr>
                <w:rFonts w:ascii="Times New Roman" w:hAnsi="Times New Roman"/>
                <w:sz w:val="24"/>
              </w:rPr>
              <w:tab/>
              <w:t>Repeated tardiness or leaving early will not be accepted.</w:t>
            </w:r>
          </w:p>
          <w:p w14:paraId="2B790A76" w14:textId="77777777" w:rsidR="0017544F" w:rsidRPr="0017544F" w:rsidRDefault="0017544F" w:rsidP="0017544F">
            <w:pPr>
              <w:rPr>
                <w:rFonts w:ascii="Times New Roman" w:hAnsi="Times New Roman"/>
                <w:sz w:val="24"/>
              </w:rPr>
            </w:pPr>
            <w:r w:rsidRPr="0017544F">
              <w:rPr>
                <w:rFonts w:ascii="Times New Roman" w:hAnsi="Times New Roman"/>
                <w:sz w:val="24"/>
              </w:rPr>
              <w:t>•</w:t>
            </w:r>
            <w:r w:rsidRPr="0017544F">
              <w:rPr>
                <w:rFonts w:ascii="Times New Roman" w:hAnsi="Times New Roman"/>
                <w:sz w:val="24"/>
              </w:rPr>
              <w:tab/>
              <w:t>Students who miss class (or any portion of class) are responsible for the content. Any student who misses a class has the responsibility for obtaining copies of notes, handouts, assignments, etc. from class members who were present. If additional assistance is still necessary, an appointment should be scheduled with the instructor. Class time is not to be used to go over material with students who missed class(es).</w:t>
            </w:r>
          </w:p>
          <w:p w14:paraId="5D931B45" w14:textId="03F84B9D" w:rsidR="0017544F" w:rsidRPr="0017544F" w:rsidRDefault="0017544F" w:rsidP="0017544F">
            <w:pPr>
              <w:rPr>
                <w:rFonts w:ascii="Times New Roman" w:hAnsi="Times New Roman"/>
                <w:sz w:val="24"/>
              </w:rPr>
            </w:pPr>
            <w:r w:rsidRPr="0017544F">
              <w:rPr>
                <w:rFonts w:ascii="Times New Roman" w:hAnsi="Times New Roman"/>
                <w:sz w:val="24"/>
              </w:rPr>
              <w:t>•</w:t>
            </w:r>
            <w:r w:rsidRPr="0017544F">
              <w:rPr>
                <w:rFonts w:ascii="Times New Roman" w:hAnsi="Times New Roman"/>
                <w:sz w:val="24"/>
              </w:rPr>
              <w:tab/>
              <w:t>An absence of more than 15% of all the number of classes, which is equivalent of (</w:t>
            </w:r>
            <w:r w:rsidR="003D6034">
              <w:rPr>
                <w:rFonts w:ascii="Times New Roman" w:hAnsi="Times New Roman"/>
                <w:sz w:val="24"/>
              </w:rPr>
              <w:t>3</w:t>
            </w:r>
            <w:r w:rsidRPr="0017544F">
              <w:rPr>
                <w:rFonts w:ascii="Times New Roman" w:hAnsi="Times New Roman"/>
                <w:sz w:val="24"/>
              </w:rPr>
              <w:t>) classes, requires that the student provides an official excuse to the instructor and the dean.</w:t>
            </w:r>
          </w:p>
          <w:p w14:paraId="6F8A0E10" w14:textId="77777777" w:rsidR="0017544F" w:rsidRPr="0017544F" w:rsidRDefault="0017544F" w:rsidP="0017544F">
            <w:pPr>
              <w:rPr>
                <w:rFonts w:ascii="Times New Roman" w:hAnsi="Times New Roman"/>
                <w:sz w:val="24"/>
              </w:rPr>
            </w:pPr>
            <w:r w:rsidRPr="0017544F">
              <w:rPr>
                <w:rFonts w:ascii="Times New Roman" w:hAnsi="Times New Roman"/>
                <w:sz w:val="24"/>
              </w:rPr>
              <w:t>•</w:t>
            </w:r>
            <w:r w:rsidRPr="0017544F">
              <w:rPr>
                <w:rFonts w:ascii="Times New Roman" w:hAnsi="Times New Roman"/>
                <w:sz w:val="24"/>
              </w:rPr>
              <w:tab/>
              <w:t xml:space="preserve">If the excuse was accepted the student is required to withdraw from the module. </w:t>
            </w:r>
          </w:p>
          <w:p w14:paraId="1E4A8083" w14:textId="77777777" w:rsidR="0017544F" w:rsidRPr="0017544F" w:rsidRDefault="0017544F" w:rsidP="0017544F">
            <w:pPr>
              <w:rPr>
                <w:rFonts w:ascii="Times New Roman" w:hAnsi="Times New Roman"/>
                <w:sz w:val="24"/>
              </w:rPr>
            </w:pPr>
            <w:r w:rsidRPr="0017544F">
              <w:rPr>
                <w:rFonts w:ascii="Times New Roman" w:hAnsi="Times New Roman"/>
                <w:sz w:val="24"/>
              </w:rPr>
              <w:t>•</w:t>
            </w:r>
            <w:r w:rsidRPr="0017544F">
              <w:rPr>
                <w:rFonts w:ascii="Times New Roman" w:hAnsi="Times New Roman"/>
                <w:sz w:val="24"/>
              </w:rPr>
              <w:tab/>
              <w:t>If the excuse was rejected the student will fail, the module and mark of zero will be assigned as suggested by the laws and regulations of the University of Jordan. Please refer to pages 133, 134 of the student handbook.</w:t>
            </w:r>
          </w:p>
          <w:p w14:paraId="2B30EF71" w14:textId="77777777" w:rsidR="0017544F" w:rsidRPr="0017544F" w:rsidRDefault="0017544F" w:rsidP="0017544F">
            <w:pPr>
              <w:rPr>
                <w:rFonts w:ascii="Times New Roman" w:hAnsi="Times New Roman"/>
                <w:sz w:val="24"/>
              </w:rPr>
            </w:pPr>
          </w:p>
          <w:p w14:paraId="0F5E9154" w14:textId="77777777" w:rsidR="0017544F" w:rsidRPr="0017544F" w:rsidRDefault="0017544F" w:rsidP="0017544F">
            <w:pPr>
              <w:rPr>
                <w:rFonts w:ascii="Times New Roman" w:hAnsi="Times New Roman"/>
                <w:sz w:val="24"/>
              </w:rPr>
            </w:pPr>
            <w:r w:rsidRPr="0017544F">
              <w:rPr>
                <w:rFonts w:ascii="Times New Roman" w:hAnsi="Times New Roman"/>
                <w:sz w:val="24"/>
              </w:rPr>
              <w:t>B- Absences from exams and handing in assignments on time:</w:t>
            </w:r>
          </w:p>
          <w:p w14:paraId="39F9FDBC" w14:textId="77777777" w:rsidR="0017544F" w:rsidRPr="0017544F" w:rsidRDefault="0017544F" w:rsidP="0017544F">
            <w:pPr>
              <w:rPr>
                <w:rFonts w:ascii="Times New Roman" w:hAnsi="Times New Roman"/>
                <w:sz w:val="24"/>
              </w:rPr>
            </w:pPr>
            <w:r w:rsidRPr="0017544F">
              <w:rPr>
                <w:rFonts w:ascii="Times New Roman" w:hAnsi="Times New Roman"/>
                <w:sz w:val="24"/>
              </w:rPr>
              <w:t>•</w:t>
            </w:r>
            <w:r w:rsidRPr="0017544F">
              <w:rPr>
                <w:rFonts w:ascii="Times New Roman" w:hAnsi="Times New Roman"/>
                <w:sz w:val="24"/>
              </w:rPr>
              <w:tab/>
              <w:t>The instructor will not do any make-up exams.</w:t>
            </w:r>
          </w:p>
          <w:p w14:paraId="4687F44E" w14:textId="77777777" w:rsidR="0017544F" w:rsidRPr="0017544F" w:rsidRDefault="0017544F" w:rsidP="0017544F">
            <w:pPr>
              <w:rPr>
                <w:rFonts w:ascii="Times New Roman" w:hAnsi="Times New Roman"/>
                <w:sz w:val="24"/>
              </w:rPr>
            </w:pPr>
            <w:r w:rsidRPr="0017544F">
              <w:rPr>
                <w:rFonts w:ascii="Times New Roman" w:hAnsi="Times New Roman"/>
                <w:sz w:val="24"/>
              </w:rPr>
              <w:t>•</w:t>
            </w:r>
            <w:r w:rsidRPr="0017544F">
              <w:rPr>
                <w:rFonts w:ascii="Times New Roman" w:hAnsi="Times New Roman"/>
                <w:sz w:val="24"/>
              </w:rPr>
              <w:tab/>
              <w:t xml:space="preserve">Exceptions for make-up exams and late submission of class assignments will be made on a case-by-case basis for true personal emergencies that are described as accepted by the regulations of UJ (e.g., documented medical, personal, or family emergency). </w:t>
            </w:r>
          </w:p>
          <w:p w14:paraId="68B43A76" w14:textId="77777777" w:rsidR="0017544F" w:rsidRPr="0017544F" w:rsidRDefault="0017544F" w:rsidP="0017544F">
            <w:pPr>
              <w:rPr>
                <w:rFonts w:ascii="Times New Roman" w:hAnsi="Times New Roman"/>
                <w:sz w:val="24"/>
              </w:rPr>
            </w:pPr>
            <w:r w:rsidRPr="0017544F">
              <w:rPr>
                <w:rFonts w:ascii="Times New Roman" w:hAnsi="Times New Roman"/>
                <w:sz w:val="24"/>
              </w:rPr>
              <w:t>•</w:t>
            </w:r>
            <w:r w:rsidRPr="0017544F">
              <w:rPr>
                <w:rFonts w:ascii="Times New Roman" w:hAnsi="Times New Roman"/>
                <w:sz w:val="24"/>
              </w:rPr>
              <w:tab/>
              <w:t xml:space="preserve">Make-up exams will be arranged if justifications for missing the exam satisfy the above. It is the student's responsibility to contact the instructor within 24 hours of the original exam to schedule a make-up session. A make-up exam should be taken within a week from the original exam date, unless </w:t>
            </w:r>
            <w:r w:rsidRPr="0017544F">
              <w:rPr>
                <w:rFonts w:ascii="Times New Roman" w:hAnsi="Times New Roman"/>
                <w:sz w:val="24"/>
              </w:rPr>
              <w:lastRenderedPageBreak/>
              <w:t>the student can provide documentation that makes meeting that deadline impossible; otherwise, the recorded score for that exam for the student will be a zero.</w:t>
            </w:r>
          </w:p>
          <w:p w14:paraId="6533B0CF" w14:textId="77777777" w:rsidR="0017544F" w:rsidRPr="0017544F" w:rsidRDefault="0017544F" w:rsidP="0017544F">
            <w:pPr>
              <w:rPr>
                <w:rFonts w:ascii="Times New Roman" w:hAnsi="Times New Roman"/>
                <w:sz w:val="24"/>
              </w:rPr>
            </w:pPr>
            <w:r w:rsidRPr="0017544F">
              <w:rPr>
                <w:rFonts w:ascii="Times New Roman" w:hAnsi="Times New Roman"/>
                <w:sz w:val="24"/>
              </w:rPr>
              <w:t>•</w:t>
            </w:r>
            <w:r w:rsidRPr="0017544F">
              <w:rPr>
                <w:rFonts w:ascii="Times New Roman" w:hAnsi="Times New Roman"/>
                <w:sz w:val="24"/>
              </w:rPr>
              <w:tab/>
              <w:t>Late assignments will not be accepted and submission of assignments (due to unjustified absence from class) by other students will not be accepted regardless of how much work the student put into its preparation.</w:t>
            </w:r>
          </w:p>
          <w:p w14:paraId="0B12DD47" w14:textId="77777777" w:rsidR="0017544F" w:rsidRPr="0017544F" w:rsidRDefault="0017544F" w:rsidP="0017544F">
            <w:pPr>
              <w:rPr>
                <w:rFonts w:ascii="Times New Roman" w:hAnsi="Times New Roman"/>
                <w:sz w:val="24"/>
              </w:rPr>
            </w:pPr>
            <w:r w:rsidRPr="0017544F">
              <w:rPr>
                <w:rFonts w:ascii="Times New Roman" w:hAnsi="Times New Roman"/>
                <w:sz w:val="24"/>
              </w:rPr>
              <w:t>C- Health and safety procedures:</w:t>
            </w:r>
          </w:p>
          <w:p w14:paraId="6DBFABBB" w14:textId="77777777" w:rsidR="0017544F" w:rsidRPr="0017544F" w:rsidRDefault="0017544F" w:rsidP="0017544F">
            <w:pPr>
              <w:rPr>
                <w:rFonts w:ascii="Times New Roman" w:hAnsi="Times New Roman"/>
                <w:sz w:val="24"/>
              </w:rPr>
            </w:pPr>
            <w:r w:rsidRPr="0017544F">
              <w:rPr>
                <w:rFonts w:ascii="Times New Roman" w:hAnsi="Times New Roman"/>
                <w:sz w:val="24"/>
              </w:rPr>
              <w:t>•</w:t>
            </w:r>
            <w:r w:rsidRPr="0017544F">
              <w:rPr>
                <w:rFonts w:ascii="Times New Roman" w:hAnsi="Times New Roman"/>
                <w:sz w:val="24"/>
              </w:rPr>
              <w:tab/>
              <w:t>Students will not be in direct contact with patients during this course.</w:t>
            </w:r>
          </w:p>
          <w:p w14:paraId="6D2C14F3" w14:textId="77777777" w:rsidR="0017544F" w:rsidRPr="0017544F" w:rsidRDefault="0017544F" w:rsidP="0017544F">
            <w:pPr>
              <w:rPr>
                <w:rFonts w:ascii="Times New Roman" w:hAnsi="Times New Roman"/>
                <w:sz w:val="24"/>
              </w:rPr>
            </w:pPr>
            <w:r w:rsidRPr="0017544F">
              <w:rPr>
                <w:rFonts w:ascii="Times New Roman" w:hAnsi="Times New Roman"/>
                <w:sz w:val="24"/>
              </w:rPr>
              <w:t>•</w:t>
            </w:r>
            <w:r w:rsidRPr="0017544F">
              <w:rPr>
                <w:rFonts w:ascii="Times New Roman" w:hAnsi="Times New Roman"/>
                <w:sz w:val="24"/>
              </w:rPr>
              <w:tab/>
              <w:t>Students are not expected to use any heavy tools or equipment that might impose health and safety issues during this course.</w:t>
            </w:r>
          </w:p>
          <w:p w14:paraId="4F2C9D65" w14:textId="77777777" w:rsidR="0017544F" w:rsidRPr="0017544F" w:rsidRDefault="0017544F" w:rsidP="0017544F">
            <w:pPr>
              <w:rPr>
                <w:rFonts w:ascii="Times New Roman" w:hAnsi="Times New Roman"/>
                <w:sz w:val="24"/>
              </w:rPr>
            </w:pPr>
            <w:r w:rsidRPr="0017544F">
              <w:rPr>
                <w:rFonts w:ascii="Times New Roman" w:hAnsi="Times New Roman"/>
                <w:sz w:val="24"/>
              </w:rPr>
              <w:t>•</w:t>
            </w:r>
            <w:r w:rsidRPr="0017544F">
              <w:rPr>
                <w:rFonts w:ascii="Times New Roman" w:hAnsi="Times New Roman"/>
                <w:sz w:val="24"/>
              </w:rPr>
              <w:tab/>
              <w:t>Students should work safely, including being able to select appropriate hazard control and risk management, reduction or elimination techniques in a safe manner in accordance with health and safety legislation.</w:t>
            </w:r>
          </w:p>
          <w:p w14:paraId="7D9F13EA" w14:textId="77777777" w:rsidR="0017544F" w:rsidRPr="0017544F" w:rsidRDefault="0017544F" w:rsidP="0017544F">
            <w:pPr>
              <w:rPr>
                <w:rFonts w:ascii="Times New Roman" w:hAnsi="Times New Roman"/>
                <w:sz w:val="24"/>
              </w:rPr>
            </w:pPr>
            <w:r w:rsidRPr="0017544F">
              <w:rPr>
                <w:rFonts w:ascii="Times New Roman" w:hAnsi="Times New Roman"/>
                <w:sz w:val="24"/>
              </w:rPr>
              <w:t>•</w:t>
            </w:r>
            <w:r w:rsidRPr="0017544F">
              <w:rPr>
                <w:rFonts w:ascii="Times New Roman" w:hAnsi="Times New Roman"/>
                <w:sz w:val="24"/>
              </w:rPr>
              <w:tab/>
              <w:t>Students should understand the importance of and be able to maintain confidentiality.</w:t>
            </w:r>
          </w:p>
          <w:p w14:paraId="5ACBEB3F" w14:textId="77777777" w:rsidR="0017544F" w:rsidRPr="0017544F" w:rsidRDefault="0017544F" w:rsidP="0017544F">
            <w:pPr>
              <w:rPr>
                <w:rFonts w:ascii="Times New Roman" w:hAnsi="Times New Roman"/>
                <w:sz w:val="24"/>
              </w:rPr>
            </w:pPr>
            <w:r w:rsidRPr="0017544F">
              <w:rPr>
                <w:rFonts w:ascii="Times New Roman" w:hAnsi="Times New Roman"/>
                <w:sz w:val="24"/>
              </w:rPr>
              <w:t>•</w:t>
            </w:r>
            <w:r w:rsidRPr="0017544F">
              <w:rPr>
                <w:rFonts w:ascii="Times New Roman" w:hAnsi="Times New Roman"/>
                <w:sz w:val="24"/>
              </w:rPr>
              <w:tab/>
              <w:t>Students should understand the importance of and be able to obtain informed consent.</w:t>
            </w:r>
          </w:p>
          <w:p w14:paraId="5C0CB7D0" w14:textId="77777777" w:rsidR="0017544F" w:rsidRPr="0017544F" w:rsidRDefault="0017544F" w:rsidP="0017544F">
            <w:pPr>
              <w:rPr>
                <w:rFonts w:ascii="Times New Roman" w:hAnsi="Times New Roman"/>
                <w:sz w:val="24"/>
              </w:rPr>
            </w:pPr>
            <w:r w:rsidRPr="0017544F">
              <w:rPr>
                <w:rFonts w:ascii="Times New Roman" w:hAnsi="Times New Roman"/>
                <w:sz w:val="24"/>
              </w:rPr>
              <w:t>•</w:t>
            </w:r>
            <w:r w:rsidRPr="0017544F">
              <w:rPr>
                <w:rFonts w:ascii="Times New Roman" w:hAnsi="Times New Roman"/>
                <w:sz w:val="24"/>
              </w:rPr>
              <w:tab/>
              <w:t>Students should know the limits of their practice and when to seek advice or refer to another professional</w:t>
            </w:r>
          </w:p>
          <w:p w14:paraId="6EF47DED" w14:textId="77777777" w:rsidR="0017544F" w:rsidRPr="0017544F" w:rsidRDefault="0017544F" w:rsidP="0017544F">
            <w:pPr>
              <w:rPr>
                <w:rFonts w:ascii="Times New Roman" w:hAnsi="Times New Roman"/>
                <w:sz w:val="24"/>
              </w:rPr>
            </w:pPr>
            <w:r w:rsidRPr="0017544F">
              <w:rPr>
                <w:rFonts w:ascii="Times New Roman" w:hAnsi="Times New Roman"/>
                <w:sz w:val="24"/>
              </w:rPr>
              <w:t>D- Honesty policy regarding cheating, plagiarism, misbehavior:</w:t>
            </w:r>
          </w:p>
          <w:p w14:paraId="348FE55C" w14:textId="77777777" w:rsidR="0017544F" w:rsidRPr="0017544F" w:rsidRDefault="0017544F" w:rsidP="0017544F">
            <w:pPr>
              <w:rPr>
                <w:rFonts w:ascii="Times New Roman" w:hAnsi="Times New Roman"/>
                <w:sz w:val="24"/>
              </w:rPr>
            </w:pPr>
            <w:r w:rsidRPr="0017544F">
              <w:rPr>
                <w:rFonts w:ascii="Times New Roman" w:hAnsi="Times New Roman"/>
                <w:sz w:val="24"/>
              </w:rPr>
              <w:t>•</w:t>
            </w:r>
            <w:r w:rsidRPr="0017544F">
              <w:rPr>
                <w:rFonts w:ascii="Times New Roman" w:hAnsi="Times New Roman"/>
                <w:sz w:val="24"/>
              </w:rPr>
              <w:tab/>
              <w:t>Students are expected to observe all University guidelines pertaining to academic misconduct.</w:t>
            </w:r>
          </w:p>
          <w:p w14:paraId="0F5EC26E" w14:textId="77777777" w:rsidR="0017544F" w:rsidRPr="0017544F" w:rsidRDefault="0017544F" w:rsidP="0017544F">
            <w:pPr>
              <w:rPr>
                <w:rFonts w:ascii="Times New Roman" w:hAnsi="Times New Roman"/>
                <w:sz w:val="24"/>
              </w:rPr>
            </w:pPr>
            <w:r w:rsidRPr="0017544F">
              <w:rPr>
                <w:rFonts w:ascii="Times New Roman" w:hAnsi="Times New Roman"/>
                <w:sz w:val="24"/>
              </w:rPr>
              <w:t>•</w:t>
            </w:r>
            <w:r w:rsidRPr="0017544F">
              <w:rPr>
                <w:rFonts w:ascii="Times New Roman" w:hAnsi="Times New Roman"/>
                <w:sz w:val="24"/>
              </w:rPr>
              <w:tab/>
              <w:t>Any work submitted by a student for academic credit must be the student's own work. Submission of work taken directly from another source (e.g., book, journal, internet, clinic forms, or another student work) will be considered plagiarism and the student/group will get a zero grade for that work if part of an assignment. In addition, if copying occurred, both the student who copied the work and the student who gave material to be copied (if applicable) will receive a zero for the assignment.</w:t>
            </w:r>
          </w:p>
          <w:p w14:paraId="4155BECB" w14:textId="77777777" w:rsidR="0017544F" w:rsidRPr="0017544F" w:rsidRDefault="0017544F" w:rsidP="0017544F">
            <w:pPr>
              <w:rPr>
                <w:rFonts w:ascii="Times New Roman" w:hAnsi="Times New Roman"/>
                <w:sz w:val="24"/>
              </w:rPr>
            </w:pPr>
            <w:r w:rsidRPr="0017544F">
              <w:rPr>
                <w:rFonts w:ascii="Times New Roman" w:hAnsi="Times New Roman"/>
                <w:sz w:val="24"/>
              </w:rPr>
              <w:t>•</w:t>
            </w:r>
            <w:r w:rsidRPr="0017544F">
              <w:rPr>
                <w:rFonts w:ascii="Times New Roman" w:hAnsi="Times New Roman"/>
                <w:sz w:val="24"/>
              </w:rPr>
              <w:tab/>
              <w:t>Students are expected to do work required for assignments on their own. Asking other instructors at the JU clinic or the staff, or other students to assist in or do any part of the assignment for them will negatively affect their grade on that assignment. The course instructor is the person the student needs to talk to if s/he has any difficulties pertaining to an assignment or project and is strongly encouraged to schedule an appointment with the instructor if such difficulties arise during the semester.</w:t>
            </w:r>
          </w:p>
          <w:p w14:paraId="11853A81" w14:textId="77777777" w:rsidR="0017544F" w:rsidRPr="0017544F" w:rsidRDefault="0017544F" w:rsidP="0017544F">
            <w:pPr>
              <w:rPr>
                <w:rFonts w:ascii="Times New Roman" w:hAnsi="Times New Roman"/>
                <w:sz w:val="24"/>
              </w:rPr>
            </w:pPr>
            <w:r w:rsidRPr="0017544F">
              <w:rPr>
                <w:rFonts w:ascii="Times New Roman" w:hAnsi="Times New Roman"/>
                <w:sz w:val="24"/>
              </w:rPr>
              <w:t>•</w:t>
            </w:r>
            <w:r w:rsidRPr="0017544F">
              <w:rPr>
                <w:rFonts w:ascii="Times New Roman" w:hAnsi="Times New Roman"/>
                <w:sz w:val="24"/>
              </w:rPr>
              <w:tab/>
              <w:t xml:space="preserve">Course materials prepared by the instructor, together with the content of all lectures and review sessions presented by the instructor are the property of the instructor. Video and audio recording of lectures and review sessions without the consent of the instructor is prohibited. </w:t>
            </w:r>
          </w:p>
          <w:p w14:paraId="3F2228A7" w14:textId="77777777" w:rsidR="0017544F" w:rsidRPr="0017544F" w:rsidRDefault="0017544F" w:rsidP="0017544F">
            <w:pPr>
              <w:rPr>
                <w:rFonts w:ascii="Times New Roman" w:hAnsi="Times New Roman"/>
                <w:sz w:val="24"/>
              </w:rPr>
            </w:pPr>
            <w:r w:rsidRPr="0017544F">
              <w:rPr>
                <w:rFonts w:ascii="Times New Roman" w:hAnsi="Times New Roman"/>
                <w:sz w:val="24"/>
              </w:rPr>
              <w:lastRenderedPageBreak/>
              <w:t>•</w:t>
            </w:r>
            <w:r w:rsidRPr="0017544F">
              <w:rPr>
                <w:rFonts w:ascii="Times New Roman" w:hAnsi="Times New Roman"/>
                <w:sz w:val="24"/>
              </w:rPr>
              <w:tab/>
              <w:t xml:space="preserve">Any forms of academic misconduct will be handled according to the University of Jordan guidelines. </w:t>
            </w:r>
          </w:p>
          <w:p w14:paraId="1C7E5494" w14:textId="77777777" w:rsidR="0017544F" w:rsidRPr="0017544F" w:rsidRDefault="0017544F" w:rsidP="0017544F">
            <w:pPr>
              <w:rPr>
                <w:rFonts w:ascii="Times New Roman" w:hAnsi="Times New Roman"/>
                <w:sz w:val="24"/>
              </w:rPr>
            </w:pPr>
            <w:r w:rsidRPr="0017544F">
              <w:rPr>
                <w:rFonts w:ascii="Times New Roman" w:hAnsi="Times New Roman"/>
                <w:sz w:val="24"/>
              </w:rPr>
              <w:t>E- Grading policy:</w:t>
            </w:r>
          </w:p>
          <w:p w14:paraId="357F774D" w14:textId="77777777" w:rsidR="0017544F" w:rsidRPr="0017544F" w:rsidRDefault="0017544F" w:rsidP="0017544F">
            <w:pPr>
              <w:rPr>
                <w:rFonts w:ascii="Times New Roman" w:hAnsi="Times New Roman"/>
                <w:sz w:val="24"/>
              </w:rPr>
            </w:pPr>
            <w:r w:rsidRPr="0017544F">
              <w:rPr>
                <w:rFonts w:ascii="Times New Roman" w:hAnsi="Times New Roman"/>
                <w:sz w:val="24"/>
              </w:rPr>
              <w:t xml:space="preserve">Grading for this course will be determined based upon the accumulation of points for variety of assignments and exams. All work will be evaluated on completeness, organization, clarity of information, and the integration and application of the material. </w:t>
            </w:r>
          </w:p>
          <w:p w14:paraId="76108E06" w14:textId="77777777" w:rsidR="0017544F" w:rsidRPr="0017544F" w:rsidRDefault="0017544F" w:rsidP="0017544F">
            <w:pPr>
              <w:rPr>
                <w:rFonts w:ascii="Times New Roman" w:hAnsi="Times New Roman"/>
                <w:sz w:val="24"/>
              </w:rPr>
            </w:pPr>
          </w:p>
          <w:p w14:paraId="74258033" w14:textId="77777777" w:rsidR="0017544F" w:rsidRPr="0017544F" w:rsidRDefault="0017544F" w:rsidP="0017544F">
            <w:pPr>
              <w:rPr>
                <w:rFonts w:ascii="Times New Roman" w:hAnsi="Times New Roman"/>
                <w:sz w:val="24"/>
              </w:rPr>
            </w:pPr>
            <w:r w:rsidRPr="0017544F">
              <w:rPr>
                <w:rFonts w:ascii="Times New Roman" w:hAnsi="Times New Roman"/>
                <w:sz w:val="24"/>
              </w:rPr>
              <w:t>F-Available university services that support achievement in the course:</w:t>
            </w:r>
          </w:p>
          <w:p w14:paraId="4C41CF8B" w14:textId="5DB426D3" w:rsidR="00932DE9" w:rsidRPr="0003236B" w:rsidRDefault="0017544F" w:rsidP="0017544F">
            <w:pPr>
              <w:rPr>
                <w:rFonts w:ascii="Times New Roman" w:hAnsi="Times New Roman"/>
                <w:sz w:val="24"/>
              </w:rPr>
            </w:pPr>
            <w:r w:rsidRPr="0017544F">
              <w:rPr>
                <w:rFonts w:ascii="Times New Roman" w:hAnsi="Times New Roman"/>
                <w:sz w:val="24"/>
              </w:rPr>
              <w:t>The University of Jordan provides many services to support social, health, and mental well-being of students in general and students with disabilities in specific. Students are advised to visit the Faculty of Students Affairs to learn more about those services. If you are a student with a disability for which you may request accommodations, please notify the staff of Services for Student with Disabilities (Faculty of Students Affairs) as soon as possible. Please also contact the instructor as soon as possible (email is acceptable) so the appropriate accommodations for this course can be made.</w:t>
            </w:r>
          </w:p>
        </w:tc>
      </w:tr>
    </w:tbl>
    <w:p w14:paraId="3B280EA7" w14:textId="77777777" w:rsidR="00932DE9" w:rsidRPr="007B21FF" w:rsidRDefault="00932DE9" w:rsidP="00932DE9">
      <w:pPr>
        <w:rPr>
          <w:rFonts w:ascii="Times New Roman" w:hAnsi="Times New Roman"/>
          <w:sz w:val="10"/>
          <w:szCs w:val="8"/>
        </w:rPr>
      </w:pPr>
    </w:p>
    <w:p w14:paraId="0AC6E281" w14:textId="58F0875E" w:rsidR="00932DE9" w:rsidRPr="0003236B" w:rsidRDefault="00FF56E7" w:rsidP="00932DE9">
      <w:pPr>
        <w:ind w:left="-810"/>
        <w:rPr>
          <w:rFonts w:ascii="Times New Roman" w:hAnsi="Times New Roman"/>
          <w:b/>
          <w:bCs/>
          <w:sz w:val="24"/>
        </w:rPr>
      </w:pPr>
      <w:r>
        <w:rPr>
          <w:rFonts w:ascii="Times New Roman" w:hAnsi="Times New Roman" w:hint="cs"/>
          <w:b/>
          <w:bCs/>
          <w:sz w:val="24"/>
          <w:rtl/>
        </w:rPr>
        <w:t>25</w:t>
      </w:r>
      <w:r w:rsidR="00932DE9" w:rsidRPr="0003236B">
        <w:rPr>
          <w:rFonts w:ascii="Times New Roman" w:hAnsi="Times New Roman"/>
          <w:b/>
          <w:bCs/>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2C7051B4" w14:textId="77777777" w:rsidTr="00EC0CD2">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0AEC2D6F" w14:textId="77777777" w:rsidR="00932DE9" w:rsidRPr="0003236B" w:rsidRDefault="00932DE9" w:rsidP="00EC0CD2">
            <w:pPr>
              <w:rPr>
                <w:rFonts w:ascii="Times New Roman" w:hAnsi="Times New Roman"/>
                <w:sz w:val="24"/>
              </w:rPr>
            </w:pPr>
            <w:r>
              <w:rPr>
                <w:rFonts w:ascii="Times New Roman" w:hAnsi="Times New Roman"/>
                <w:sz w:val="24"/>
              </w:rPr>
              <w:t xml:space="preserve">A- </w:t>
            </w:r>
            <w:r w:rsidRPr="0003236B">
              <w:rPr>
                <w:rFonts w:ascii="Times New Roman" w:hAnsi="Times New Roman"/>
                <w:sz w:val="24"/>
              </w:rPr>
              <w:t>Required book(s), assigned reading and audio-visuals:</w:t>
            </w:r>
          </w:p>
          <w:p w14:paraId="5133F600" w14:textId="382A1167" w:rsidR="00932DE9" w:rsidRPr="0003236B" w:rsidRDefault="0017544F" w:rsidP="00EC0CD2">
            <w:pPr>
              <w:rPr>
                <w:rFonts w:ascii="Times New Roman" w:hAnsi="Times New Roman"/>
                <w:sz w:val="24"/>
              </w:rPr>
            </w:pPr>
            <w:r w:rsidRPr="0017544F">
              <w:rPr>
                <w:rFonts w:ascii="Times New Roman" w:hAnsi="Times New Roman"/>
                <w:sz w:val="24"/>
              </w:rPr>
              <w:t xml:space="preserve">Pediatric Audiology Diagnosis, Technology, and Management (2nd edition) (2013) by jane R. </w:t>
            </w:r>
            <w:proofErr w:type="spellStart"/>
            <w:r w:rsidRPr="0017544F">
              <w:rPr>
                <w:rFonts w:ascii="Times New Roman" w:hAnsi="Times New Roman"/>
                <w:sz w:val="24"/>
              </w:rPr>
              <w:t>Madell</w:t>
            </w:r>
            <w:proofErr w:type="spellEnd"/>
            <w:r w:rsidRPr="0017544F">
              <w:rPr>
                <w:rFonts w:ascii="Times New Roman" w:hAnsi="Times New Roman"/>
                <w:sz w:val="24"/>
              </w:rPr>
              <w:t xml:space="preserve"> &amp; Carol </w:t>
            </w:r>
            <w:proofErr w:type="spellStart"/>
            <w:r w:rsidRPr="0017544F">
              <w:rPr>
                <w:rFonts w:ascii="Times New Roman" w:hAnsi="Times New Roman"/>
                <w:sz w:val="24"/>
              </w:rPr>
              <w:t>Flexer</w:t>
            </w:r>
            <w:proofErr w:type="spellEnd"/>
          </w:p>
          <w:p w14:paraId="51713D4F" w14:textId="2DD6601A" w:rsidR="00932DE9" w:rsidRPr="0003236B" w:rsidRDefault="00932DE9" w:rsidP="00EC0CD2">
            <w:pPr>
              <w:rPr>
                <w:rFonts w:ascii="Times New Roman" w:hAnsi="Times New Roman"/>
                <w:sz w:val="24"/>
              </w:rPr>
            </w:pPr>
            <w:r>
              <w:rPr>
                <w:rFonts w:ascii="Times New Roman" w:hAnsi="Times New Roman"/>
                <w:sz w:val="24"/>
              </w:rPr>
              <w:t xml:space="preserve">B- </w:t>
            </w:r>
            <w:r w:rsidRPr="0003236B">
              <w:rPr>
                <w:rFonts w:ascii="Times New Roman" w:hAnsi="Times New Roman"/>
                <w:sz w:val="24"/>
              </w:rPr>
              <w:t xml:space="preserve">Recommended books, </w:t>
            </w:r>
            <w:r w:rsidR="008F424B" w:rsidRPr="0003236B">
              <w:rPr>
                <w:rFonts w:ascii="Times New Roman" w:hAnsi="Times New Roman"/>
                <w:sz w:val="24"/>
              </w:rPr>
              <w:t>material</w:t>
            </w:r>
            <w:r w:rsidR="008F424B">
              <w:rPr>
                <w:rFonts w:ascii="Times New Roman" w:hAnsi="Times New Roman"/>
                <w:sz w:val="24"/>
              </w:rPr>
              <w:t>s,</w:t>
            </w:r>
            <w:r>
              <w:rPr>
                <w:rFonts w:ascii="Times New Roman" w:hAnsi="Times New Roman"/>
                <w:sz w:val="24"/>
              </w:rPr>
              <w:t xml:space="preserve"> </w:t>
            </w:r>
            <w:r w:rsidRPr="0003236B">
              <w:rPr>
                <w:rFonts w:ascii="Times New Roman" w:hAnsi="Times New Roman"/>
                <w:sz w:val="24"/>
              </w:rPr>
              <w:t>and media:</w:t>
            </w:r>
          </w:p>
          <w:p w14:paraId="0049DB57" w14:textId="5EC631CA" w:rsidR="00932DE9" w:rsidRPr="0003236B" w:rsidRDefault="0017544F" w:rsidP="00EC0CD2">
            <w:pPr>
              <w:rPr>
                <w:rFonts w:ascii="Times New Roman" w:hAnsi="Times New Roman"/>
                <w:sz w:val="24"/>
              </w:rPr>
            </w:pPr>
            <w:r w:rsidRPr="0017544F">
              <w:rPr>
                <w:rFonts w:ascii="Times New Roman" w:hAnsi="Times New Roman"/>
                <w:sz w:val="24"/>
              </w:rPr>
              <w:t>Recommended British Society of Audiology material and American Speech and Hearing Association guidelines</w:t>
            </w:r>
          </w:p>
        </w:tc>
      </w:tr>
    </w:tbl>
    <w:p w14:paraId="41D99A28" w14:textId="77777777" w:rsidR="007B21FF" w:rsidRPr="0003236B" w:rsidRDefault="007B21FF" w:rsidP="00932DE9">
      <w:pPr>
        <w:rPr>
          <w:rFonts w:ascii="Times New Roman" w:hAnsi="Times New Roman"/>
          <w:sz w:val="24"/>
        </w:rPr>
      </w:pPr>
    </w:p>
    <w:p w14:paraId="5CED8BD2" w14:textId="1DC0B340" w:rsidR="00932DE9" w:rsidRPr="00C038B8" w:rsidRDefault="00FF56E7" w:rsidP="00932DE9">
      <w:pPr>
        <w:ind w:left="-810"/>
        <w:rPr>
          <w:rFonts w:ascii="Times New Roman" w:hAnsi="Times New Roman"/>
          <w:b/>
          <w:bCs/>
          <w:sz w:val="24"/>
        </w:rPr>
      </w:pPr>
      <w:r>
        <w:rPr>
          <w:rFonts w:ascii="Times New Roman" w:hAnsi="Times New Roman" w:hint="cs"/>
          <w:b/>
          <w:bCs/>
          <w:sz w:val="24"/>
          <w:rtl/>
        </w:rPr>
        <w:t>26</w:t>
      </w:r>
      <w:r w:rsidR="00932DE9" w:rsidRPr="0003236B">
        <w:rPr>
          <w:rFonts w:ascii="Times New Roman" w:hAnsi="Times New Roman"/>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10B3203F" w14:textId="77777777" w:rsidTr="00EC0CD2">
        <w:trPr>
          <w:jc w:val="center"/>
        </w:trPr>
        <w:tc>
          <w:tcPr>
            <w:tcW w:w="10008" w:type="dxa"/>
          </w:tcPr>
          <w:p w14:paraId="0B98544C" w14:textId="77777777" w:rsidR="00932DE9" w:rsidRDefault="00932DE9" w:rsidP="00EC0CD2">
            <w:pPr>
              <w:rPr>
                <w:rFonts w:ascii="Times New Roman" w:hAnsi="Times New Roman"/>
                <w:sz w:val="24"/>
              </w:rPr>
            </w:pPr>
          </w:p>
          <w:p w14:paraId="6DE695FD" w14:textId="77777777" w:rsidR="007B21FF" w:rsidRDefault="007B21FF" w:rsidP="00EC0CD2">
            <w:pPr>
              <w:rPr>
                <w:rFonts w:ascii="Times New Roman" w:hAnsi="Times New Roman"/>
                <w:sz w:val="24"/>
              </w:rPr>
            </w:pPr>
          </w:p>
          <w:p w14:paraId="1AF6FF76" w14:textId="77777777" w:rsidR="007B21FF" w:rsidRPr="0003236B" w:rsidRDefault="007B21FF" w:rsidP="00EC0CD2">
            <w:pPr>
              <w:rPr>
                <w:rFonts w:ascii="Times New Roman" w:hAnsi="Times New Roman"/>
                <w:sz w:val="24"/>
              </w:rPr>
            </w:pPr>
          </w:p>
        </w:tc>
      </w:tr>
    </w:tbl>
    <w:p w14:paraId="40208B24" w14:textId="77777777" w:rsidR="007B21FF" w:rsidRDefault="007B21FF" w:rsidP="00FF56E7">
      <w:pPr>
        <w:spacing w:line="240" w:lineRule="auto"/>
        <w:rPr>
          <w:rFonts w:ascii="Times New Roman" w:hAnsi="Times New Roman"/>
          <w:sz w:val="24"/>
        </w:rPr>
      </w:pPr>
    </w:p>
    <w:p w14:paraId="32A6C140" w14:textId="77777777" w:rsidR="00B221D7" w:rsidRDefault="00B221D7" w:rsidP="00FF56E7">
      <w:pPr>
        <w:spacing w:line="240" w:lineRule="auto"/>
        <w:rPr>
          <w:rFonts w:ascii="Times New Roman" w:hAnsi="Times New Roman"/>
          <w:sz w:val="24"/>
        </w:rPr>
      </w:pPr>
    </w:p>
    <w:p w14:paraId="255CB191" w14:textId="77777777" w:rsidR="00B221D7" w:rsidRDefault="00B221D7" w:rsidP="00FF56E7">
      <w:pPr>
        <w:spacing w:line="240" w:lineRule="auto"/>
        <w:rPr>
          <w:rFonts w:ascii="Times New Roman" w:hAnsi="Times New Roman"/>
          <w:sz w:val="24"/>
        </w:rPr>
      </w:pPr>
    </w:p>
    <w:p w14:paraId="6975F525" w14:textId="77777777" w:rsidR="00B221D7" w:rsidRDefault="00B221D7" w:rsidP="00FF56E7">
      <w:pPr>
        <w:spacing w:line="240" w:lineRule="auto"/>
        <w:rPr>
          <w:rFonts w:ascii="Times New Roman" w:hAnsi="Times New Roman"/>
          <w:sz w:val="24"/>
        </w:rPr>
      </w:pPr>
    </w:p>
    <w:p w14:paraId="5C3C9311" w14:textId="77777777" w:rsidR="00B221D7" w:rsidRDefault="00B221D7" w:rsidP="00FF56E7">
      <w:pPr>
        <w:spacing w:line="240" w:lineRule="auto"/>
        <w:rPr>
          <w:rFonts w:ascii="Times New Roman" w:hAnsi="Times New Roman"/>
          <w:sz w:val="24"/>
        </w:rPr>
      </w:pPr>
    </w:p>
    <w:p w14:paraId="3B86B1A1" w14:textId="77777777" w:rsidR="007B21FF" w:rsidRDefault="007B21FF" w:rsidP="00FF56E7">
      <w:pPr>
        <w:spacing w:line="240" w:lineRule="auto"/>
        <w:rPr>
          <w:rFonts w:ascii="Times New Roman" w:hAnsi="Times New Roman"/>
          <w:sz w:val="24"/>
        </w:rPr>
      </w:pPr>
    </w:p>
    <w:p w14:paraId="2D658F1D" w14:textId="303B802F"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 xml:space="preserve">Name of Course Coordinator: </w:t>
      </w:r>
      <w:r w:rsidR="0017544F">
        <w:rPr>
          <w:rFonts w:ascii="Times New Roman" w:hAnsi="Times New Roman"/>
          <w:sz w:val="20"/>
          <w:szCs w:val="18"/>
        </w:rPr>
        <w:t xml:space="preserve">Hala M AlOmari </w:t>
      </w:r>
      <w:r w:rsidRPr="00FF56E7">
        <w:rPr>
          <w:rFonts w:ascii="Times New Roman" w:hAnsi="Times New Roman"/>
          <w:sz w:val="20"/>
          <w:szCs w:val="18"/>
        </w:rPr>
        <w:t xml:space="preserve">-Signature: </w:t>
      </w:r>
      <w:r w:rsidR="0017544F">
        <w:rPr>
          <w:rFonts w:ascii="Times New Roman" w:hAnsi="Times New Roman"/>
          <w:sz w:val="20"/>
          <w:szCs w:val="18"/>
        </w:rPr>
        <w:t xml:space="preserve">HMO </w:t>
      </w:r>
      <w:r w:rsidRPr="00FF56E7">
        <w:rPr>
          <w:rFonts w:ascii="Times New Roman" w:hAnsi="Times New Roman"/>
          <w:sz w:val="20"/>
          <w:szCs w:val="18"/>
        </w:rPr>
        <w:t xml:space="preserve"> Date: </w:t>
      </w:r>
      <w:r w:rsidR="0017544F">
        <w:rPr>
          <w:rFonts w:ascii="Times New Roman" w:hAnsi="Times New Roman"/>
          <w:sz w:val="20"/>
          <w:szCs w:val="18"/>
        </w:rPr>
        <w:t>2</w:t>
      </w:r>
      <w:r w:rsidR="00D72AEB">
        <w:rPr>
          <w:rFonts w:ascii="Times New Roman" w:hAnsi="Times New Roman"/>
          <w:sz w:val="20"/>
          <w:szCs w:val="18"/>
        </w:rPr>
        <w:t>6</w:t>
      </w:r>
      <w:r w:rsidR="0017544F">
        <w:rPr>
          <w:rFonts w:ascii="Times New Roman" w:hAnsi="Times New Roman"/>
          <w:sz w:val="20"/>
          <w:szCs w:val="18"/>
        </w:rPr>
        <w:t>/2/202</w:t>
      </w:r>
      <w:r w:rsidR="00D72AEB">
        <w:rPr>
          <w:rFonts w:ascii="Times New Roman" w:hAnsi="Times New Roman"/>
          <w:sz w:val="20"/>
          <w:szCs w:val="18"/>
        </w:rPr>
        <w:t>3</w:t>
      </w:r>
    </w:p>
    <w:p w14:paraId="4C3F3AC2" w14:textId="6C06BAB9" w:rsidR="00932DE9" w:rsidRPr="00FF56E7" w:rsidRDefault="00932DE9" w:rsidP="00BE0C92">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 xml:space="preserve">Head of Curriculum Committee/Department: </w:t>
      </w:r>
      <w:bookmarkStart w:id="0" w:name="_Hlk96711338"/>
      <w:proofErr w:type="spellStart"/>
      <w:r w:rsidR="0017544F">
        <w:rPr>
          <w:rFonts w:ascii="Times New Roman" w:hAnsi="Times New Roman"/>
          <w:sz w:val="20"/>
          <w:szCs w:val="18"/>
        </w:rPr>
        <w:t>Dr</w:t>
      </w:r>
      <w:proofErr w:type="spellEnd"/>
      <w:r w:rsidR="0017544F">
        <w:rPr>
          <w:rFonts w:ascii="Times New Roman" w:hAnsi="Times New Roman"/>
          <w:sz w:val="20"/>
          <w:szCs w:val="18"/>
        </w:rPr>
        <w:t xml:space="preserve"> </w:t>
      </w:r>
      <w:proofErr w:type="spellStart"/>
      <w:r w:rsidR="0017544F">
        <w:rPr>
          <w:rFonts w:ascii="Times New Roman" w:hAnsi="Times New Roman"/>
          <w:sz w:val="20"/>
          <w:szCs w:val="18"/>
        </w:rPr>
        <w:t>Anaam</w:t>
      </w:r>
      <w:proofErr w:type="spellEnd"/>
      <w:r w:rsidR="0017544F">
        <w:rPr>
          <w:rFonts w:ascii="Times New Roman" w:hAnsi="Times New Roman"/>
          <w:sz w:val="20"/>
          <w:szCs w:val="18"/>
        </w:rPr>
        <w:t xml:space="preserve"> </w:t>
      </w:r>
      <w:proofErr w:type="spellStart"/>
      <w:r w:rsidR="0017544F">
        <w:rPr>
          <w:rFonts w:ascii="Times New Roman" w:hAnsi="Times New Roman"/>
          <w:sz w:val="20"/>
          <w:szCs w:val="18"/>
        </w:rPr>
        <w:t>AlKharabsheh</w:t>
      </w:r>
      <w:proofErr w:type="spellEnd"/>
      <w:r w:rsidR="0017544F">
        <w:rPr>
          <w:rFonts w:ascii="Times New Roman" w:hAnsi="Times New Roman"/>
          <w:sz w:val="20"/>
          <w:szCs w:val="18"/>
        </w:rPr>
        <w:t xml:space="preserve"> </w:t>
      </w:r>
      <w:r w:rsidRPr="00FF56E7">
        <w:rPr>
          <w:rFonts w:ascii="Times New Roman" w:hAnsi="Times New Roman"/>
          <w:sz w:val="20"/>
          <w:szCs w:val="18"/>
        </w:rPr>
        <w:t xml:space="preserve"> </w:t>
      </w:r>
      <w:bookmarkEnd w:id="0"/>
      <w:r w:rsidRPr="00FF56E7">
        <w:rPr>
          <w:rFonts w:ascii="Times New Roman" w:hAnsi="Times New Roman"/>
          <w:sz w:val="20"/>
          <w:szCs w:val="18"/>
        </w:rPr>
        <w:t>Signa</w:t>
      </w:r>
      <w:r w:rsidR="006E7EEB">
        <w:rPr>
          <w:rFonts w:ascii="Times New Roman" w:hAnsi="Times New Roman"/>
          <w:sz w:val="20"/>
          <w:szCs w:val="18"/>
        </w:rPr>
        <w:t>ture: -</w:t>
      </w:r>
      <w:r w:rsidR="00BE0C92" w:rsidRPr="00BE0C92">
        <w:rPr>
          <w:rFonts w:ascii="Times New Roman" w:hAnsi="Times New Roman"/>
          <w:sz w:val="20"/>
          <w:szCs w:val="18"/>
        </w:rPr>
        <w:t xml:space="preserve"> </w:t>
      </w:r>
      <w:proofErr w:type="spellStart"/>
      <w:r w:rsidR="00BE0C92" w:rsidRPr="002A7828">
        <w:rPr>
          <w:rFonts w:ascii="Times New Roman" w:hAnsi="Times New Roman"/>
          <w:sz w:val="20"/>
          <w:szCs w:val="18"/>
        </w:rPr>
        <w:t>Anaam</w:t>
      </w:r>
      <w:proofErr w:type="spellEnd"/>
      <w:r w:rsidR="00BE0C92" w:rsidRPr="002A7828">
        <w:rPr>
          <w:rFonts w:ascii="Times New Roman" w:hAnsi="Times New Roman"/>
          <w:sz w:val="20"/>
          <w:szCs w:val="18"/>
        </w:rPr>
        <w:t xml:space="preserve"> </w:t>
      </w:r>
      <w:proofErr w:type="spellStart"/>
      <w:r w:rsidR="00BE0C92" w:rsidRPr="002A7828">
        <w:rPr>
          <w:rFonts w:ascii="Times New Roman" w:hAnsi="Times New Roman"/>
          <w:sz w:val="20"/>
          <w:szCs w:val="18"/>
        </w:rPr>
        <w:t>AlKharabsheh</w:t>
      </w:r>
      <w:proofErr w:type="spellEnd"/>
      <w:r w:rsidR="00BE0C92" w:rsidRPr="002A7828">
        <w:rPr>
          <w:rFonts w:ascii="Times New Roman" w:hAnsi="Times New Roman"/>
          <w:sz w:val="20"/>
          <w:szCs w:val="18"/>
        </w:rPr>
        <w:t xml:space="preserve">  </w:t>
      </w:r>
      <w:r w:rsidR="006E7EEB">
        <w:rPr>
          <w:rFonts w:ascii="Times New Roman" w:hAnsi="Times New Roman"/>
          <w:sz w:val="20"/>
          <w:szCs w:val="18"/>
        </w:rPr>
        <w:t>--------</w:t>
      </w:r>
    </w:p>
    <w:p w14:paraId="018D953A" w14:textId="2C9339E4" w:rsidR="00932DE9" w:rsidRDefault="00932DE9" w:rsidP="00BE0C92">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 xml:space="preserve">Head of Department: </w:t>
      </w:r>
      <w:proofErr w:type="spellStart"/>
      <w:r w:rsidR="002A7828" w:rsidRPr="002A7828">
        <w:rPr>
          <w:rFonts w:ascii="Times New Roman" w:hAnsi="Times New Roman"/>
          <w:sz w:val="20"/>
          <w:szCs w:val="18"/>
        </w:rPr>
        <w:t>Dr</w:t>
      </w:r>
      <w:proofErr w:type="spellEnd"/>
      <w:r w:rsidR="002A7828" w:rsidRPr="002A7828">
        <w:rPr>
          <w:rFonts w:ascii="Times New Roman" w:hAnsi="Times New Roman"/>
          <w:sz w:val="20"/>
          <w:szCs w:val="18"/>
        </w:rPr>
        <w:t xml:space="preserve"> </w:t>
      </w:r>
      <w:proofErr w:type="spellStart"/>
      <w:r w:rsidR="002A7828" w:rsidRPr="002A7828">
        <w:rPr>
          <w:rFonts w:ascii="Times New Roman" w:hAnsi="Times New Roman"/>
          <w:sz w:val="20"/>
          <w:szCs w:val="18"/>
        </w:rPr>
        <w:t>Anaam</w:t>
      </w:r>
      <w:proofErr w:type="spellEnd"/>
      <w:r w:rsidR="002A7828" w:rsidRPr="002A7828">
        <w:rPr>
          <w:rFonts w:ascii="Times New Roman" w:hAnsi="Times New Roman"/>
          <w:sz w:val="20"/>
          <w:szCs w:val="18"/>
        </w:rPr>
        <w:t xml:space="preserve"> </w:t>
      </w:r>
      <w:proofErr w:type="spellStart"/>
      <w:proofErr w:type="gramStart"/>
      <w:r w:rsidR="002A7828" w:rsidRPr="002A7828">
        <w:rPr>
          <w:rFonts w:ascii="Times New Roman" w:hAnsi="Times New Roman"/>
          <w:sz w:val="20"/>
          <w:szCs w:val="18"/>
        </w:rPr>
        <w:t>AlKharabsheh</w:t>
      </w:r>
      <w:proofErr w:type="spellEnd"/>
      <w:r w:rsidR="002A7828" w:rsidRPr="002A7828">
        <w:rPr>
          <w:rFonts w:ascii="Times New Roman" w:hAnsi="Times New Roman"/>
          <w:sz w:val="20"/>
          <w:szCs w:val="18"/>
        </w:rPr>
        <w:t xml:space="preserve">  </w:t>
      </w:r>
      <w:r w:rsidRPr="00FF56E7">
        <w:rPr>
          <w:rFonts w:ascii="Times New Roman" w:hAnsi="Times New Roman"/>
          <w:sz w:val="20"/>
          <w:szCs w:val="18"/>
        </w:rPr>
        <w:t>Signature</w:t>
      </w:r>
      <w:proofErr w:type="gramEnd"/>
      <w:r w:rsidRPr="00FF56E7">
        <w:rPr>
          <w:rFonts w:ascii="Times New Roman" w:hAnsi="Times New Roman"/>
          <w:sz w:val="20"/>
          <w:szCs w:val="18"/>
        </w:rPr>
        <w:t xml:space="preserve">: </w:t>
      </w:r>
      <w:proofErr w:type="spellStart"/>
      <w:r w:rsidR="00BE0C92" w:rsidRPr="002A7828">
        <w:rPr>
          <w:rFonts w:ascii="Times New Roman" w:hAnsi="Times New Roman"/>
          <w:sz w:val="20"/>
          <w:szCs w:val="18"/>
        </w:rPr>
        <w:t>Anaam</w:t>
      </w:r>
      <w:proofErr w:type="spellEnd"/>
      <w:r w:rsidR="00BE0C92" w:rsidRPr="002A7828">
        <w:rPr>
          <w:rFonts w:ascii="Times New Roman" w:hAnsi="Times New Roman"/>
          <w:sz w:val="20"/>
          <w:szCs w:val="18"/>
        </w:rPr>
        <w:t xml:space="preserve"> </w:t>
      </w:r>
      <w:proofErr w:type="spellStart"/>
      <w:r w:rsidR="00BE0C92" w:rsidRPr="002A7828">
        <w:rPr>
          <w:rFonts w:ascii="Times New Roman" w:hAnsi="Times New Roman"/>
          <w:sz w:val="20"/>
          <w:szCs w:val="18"/>
        </w:rPr>
        <w:t>AlKharabsheh</w:t>
      </w:r>
      <w:proofErr w:type="spellEnd"/>
      <w:r w:rsidR="00BE0C92" w:rsidRPr="002A7828">
        <w:rPr>
          <w:rFonts w:ascii="Times New Roman" w:hAnsi="Times New Roman"/>
          <w:sz w:val="20"/>
          <w:szCs w:val="18"/>
        </w:rPr>
        <w:t xml:space="preserve">  </w:t>
      </w:r>
      <w:r w:rsidR="006E7EEB">
        <w:rPr>
          <w:rFonts w:ascii="Times New Roman" w:hAnsi="Times New Roman"/>
          <w:sz w:val="20"/>
          <w:szCs w:val="18"/>
        </w:rPr>
        <w:t>-</w:t>
      </w:r>
      <w:r w:rsidR="007B21FF">
        <w:rPr>
          <w:rFonts w:ascii="Times New Roman" w:hAnsi="Times New Roman"/>
          <w:sz w:val="20"/>
          <w:szCs w:val="18"/>
        </w:rPr>
        <w:t xml:space="preserve">                                                       </w:t>
      </w:r>
    </w:p>
    <w:p w14:paraId="5DEA7E76" w14:textId="77777777" w:rsidR="00346D9C" w:rsidRDefault="00346D9C" w:rsidP="00346D9C">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Head of Curriculum Committee/Faculty: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0802559A" w14:textId="77777777" w:rsidR="00346D9C" w:rsidRDefault="00346D9C" w:rsidP="00346D9C">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511A530A" w14:textId="2DE8FACE" w:rsidR="00932DE9" w:rsidRPr="00FF56E7" w:rsidRDefault="00932DE9" w:rsidP="00346D9C">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bookmarkStart w:id="1" w:name="_GoBack"/>
      <w:bookmarkEnd w:id="1"/>
    </w:p>
    <w:sectPr w:rsidR="00932DE9" w:rsidRPr="00FF56E7">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A4303" w14:textId="77777777" w:rsidR="00102F7D" w:rsidRDefault="00102F7D" w:rsidP="00932DE9">
      <w:pPr>
        <w:spacing w:after="0" w:line="240" w:lineRule="auto"/>
      </w:pPr>
      <w:r>
        <w:separator/>
      </w:r>
    </w:p>
  </w:endnote>
  <w:endnote w:type="continuationSeparator" w:id="0">
    <w:p w14:paraId="03AC2A8D" w14:textId="77777777" w:rsidR="00102F7D" w:rsidRDefault="00102F7D"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84379"/>
      <w:docPartObj>
        <w:docPartGallery w:val="Page Numbers (Bottom of Page)"/>
        <w:docPartUnique/>
      </w:docPartObj>
    </w:sdtPr>
    <w:sdtEndPr>
      <w:rPr>
        <w:noProof/>
      </w:rPr>
    </w:sdtEndPr>
    <w:sdtContent>
      <w:p w14:paraId="2DBD2FB9" w14:textId="5F6A9C79" w:rsidR="007B21FF" w:rsidRDefault="007B21FF" w:rsidP="009B33F3">
        <w:pPr>
          <w:pStyle w:val="Footer"/>
          <w:jc w:val="right"/>
        </w:pPr>
        <w:r>
          <w:rPr>
            <w:noProof/>
          </w:rPr>
          <w:t xml:space="preserve">                                                                                                                                                                         QF-AQAC-03.02.01                                                                                                                  </w:t>
        </w:r>
      </w:p>
    </w:sdtContent>
  </w:sdt>
  <w:p w14:paraId="5D5FD5B7" w14:textId="7BD2EFD7" w:rsidR="007B21FF" w:rsidRDefault="007B21FF">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CA242" w14:textId="77777777" w:rsidR="00102F7D" w:rsidRDefault="00102F7D" w:rsidP="00932DE9">
      <w:pPr>
        <w:spacing w:after="0" w:line="240" w:lineRule="auto"/>
      </w:pPr>
      <w:r>
        <w:separator/>
      </w:r>
    </w:p>
  </w:footnote>
  <w:footnote w:type="continuationSeparator" w:id="0">
    <w:p w14:paraId="7DC520AE" w14:textId="77777777" w:rsidR="00102F7D" w:rsidRDefault="00102F7D" w:rsidP="00932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598831"/>
      <w:docPartObj>
        <w:docPartGallery w:val="Page Numbers (Top of Page)"/>
        <w:docPartUnique/>
      </w:docPartObj>
    </w:sdtPr>
    <w:sdtEndPr>
      <w:rPr>
        <w:noProof/>
      </w:rPr>
    </w:sdtEndPr>
    <w:sdtContent>
      <w:p w14:paraId="6F6D4569" w14:textId="77777777" w:rsidR="007B21FF" w:rsidRDefault="007B21FF">
        <w:pPr>
          <w:pStyle w:val="Header"/>
          <w:rPr>
            <w:noProof/>
          </w:rPr>
        </w:pPr>
        <w:r>
          <w:fldChar w:fldCharType="begin"/>
        </w:r>
        <w:r>
          <w:instrText xml:space="preserve"> PAGE   \* MERGEFORMAT </w:instrText>
        </w:r>
        <w:r>
          <w:fldChar w:fldCharType="separate"/>
        </w:r>
        <w:r w:rsidR="00346D9C">
          <w:rPr>
            <w:noProof/>
          </w:rPr>
          <w:t>12</w:t>
        </w:r>
        <w:r>
          <w:rPr>
            <w:noProof/>
          </w:rPr>
          <w:fldChar w:fldCharType="end"/>
        </w:r>
      </w:p>
      <w:p w14:paraId="3472ECAC" w14:textId="365DD354" w:rsidR="007B21FF" w:rsidRDefault="007B21FF">
        <w:pPr>
          <w:pStyle w:val="Header"/>
        </w:pPr>
        <w:r>
          <w:rPr>
            <w:rFonts w:ascii="Sakkal Majalla" w:hAnsi="Sakkal Majalla" w:cs="Sakkal Majalla"/>
            <w:noProof/>
          </w:rPr>
          <w:drawing>
            <wp:anchor distT="0" distB="0" distL="114300" distR="114300" simplePos="0" relativeHeight="251659264" behindDoc="0" locked="0" layoutInCell="1" allowOverlap="1" wp14:anchorId="48810931" wp14:editId="7E3EFC3F">
              <wp:simplePos x="0" y="0"/>
              <wp:positionH relativeFrom="margin">
                <wp:posOffset>-802005</wp:posOffset>
              </wp:positionH>
              <wp:positionV relativeFrom="margin">
                <wp:posOffset>-210820</wp:posOffset>
              </wp:positionV>
              <wp:extent cx="992505" cy="556895"/>
              <wp:effectExtent l="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sdtContent>
  </w:sdt>
  <w:p w14:paraId="565FE6CC" w14:textId="54FE2233" w:rsidR="007B21FF" w:rsidRDefault="007B21FF" w:rsidP="00932DE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82614"/>
    <w:multiLevelType w:val="hybridMultilevel"/>
    <w:tmpl w:val="5E2E8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783702"/>
    <w:multiLevelType w:val="hybridMultilevel"/>
    <w:tmpl w:val="1952D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4413A"/>
    <w:rsid w:val="00076434"/>
    <w:rsid w:val="000A5F11"/>
    <w:rsid w:val="000E3072"/>
    <w:rsid w:val="00102F7D"/>
    <w:rsid w:val="00105DF3"/>
    <w:rsid w:val="00125D07"/>
    <w:rsid w:val="001667F3"/>
    <w:rsid w:val="0017544F"/>
    <w:rsid w:val="00195802"/>
    <w:rsid w:val="00197239"/>
    <w:rsid w:val="001A41C5"/>
    <w:rsid w:val="001B6491"/>
    <w:rsid w:val="001F6B19"/>
    <w:rsid w:val="0024566B"/>
    <w:rsid w:val="00281751"/>
    <w:rsid w:val="002941E0"/>
    <w:rsid w:val="002A7828"/>
    <w:rsid w:val="00303BF8"/>
    <w:rsid w:val="003132C0"/>
    <w:rsid w:val="00313CDE"/>
    <w:rsid w:val="00320386"/>
    <w:rsid w:val="00334FBA"/>
    <w:rsid w:val="00346D9C"/>
    <w:rsid w:val="00374964"/>
    <w:rsid w:val="00387FDA"/>
    <w:rsid w:val="00395380"/>
    <w:rsid w:val="003A55CF"/>
    <w:rsid w:val="003B7F7E"/>
    <w:rsid w:val="003D6034"/>
    <w:rsid w:val="003D7408"/>
    <w:rsid w:val="003E56DC"/>
    <w:rsid w:val="003F4796"/>
    <w:rsid w:val="004229A3"/>
    <w:rsid w:val="004337B7"/>
    <w:rsid w:val="004845DA"/>
    <w:rsid w:val="004907C5"/>
    <w:rsid w:val="00494D83"/>
    <w:rsid w:val="00557FAA"/>
    <w:rsid w:val="00574311"/>
    <w:rsid w:val="0057775F"/>
    <w:rsid w:val="00596643"/>
    <w:rsid w:val="005B5C7F"/>
    <w:rsid w:val="005C5C11"/>
    <w:rsid w:val="00600041"/>
    <w:rsid w:val="0064030F"/>
    <w:rsid w:val="006420F9"/>
    <w:rsid w:val="006877E9"/>
    <w:rsid w:val="00693FDA"/>
    <w:rsid w:val="006D1D23"/>
    <w:rsid w:val="006E7EEB"/>
    <w:rsid w:val="007B21FF"/>
    <w:rsid w:val="00855E84"/>
    <w:rsid w:val="00885C79"/>
    <w:rsid w:val="008A637F"/>
    <w:rsid w:val="008C50BA"/>
    <w:rsid w:val="008C793A"/>
    <w:rsid w:val="008D28DB"/>
    <w:rsid w:val="008F424B"/>
    <w:rsid w:val="00915889"/>
    <w:rsid w:val="00920CCB"/>
    <w:rsid w:val="00932DE9"/>
    <w:rsid w:val="009B33F3"/>
    <w:rsid w:val="009D186D"/>
    <w:rsid w:val="00A02FEC"/>
    <w:rsid w:val="00A464EB"/>
    <w:rsid w:val="00A648B0"/>
    <w:rsid w:val="00A70260"/>
    <w:rsid w:val="00AD70E1"/>
    <w:rsid w:val="00B13EDA"/>
    <w:rsid w:val="00B17711"/>
    <w:rsid w:val="00B221D7"/>
    <w:rsid w:val="00BB365E"/>
    <w:rsid w:val="00BB720F"/>
    <w:rsid w:val="00BC3F8D"/>
    <w:rsid w:val="00BD3015"/>
    <w:rsid w:val="00BE0C92"/>
    <w:rsid w:val="00BE78E0"/>
    <w:rsid w:val="00C33316"/>
    <w:rsid w:val="00CA6BC5"/>
    <w:rsid w:val="00CD3F1E"/>
    <w:rsid w:val="00D12FB1"/>
    <w:rsid w:val="00D72AEB"/>
    <w:rsid w:val="00D72EB6"/>
    <w:rsid w:val="00D92EE9"/>
    <w:rsid w:val="00E15770"/>
    <w:rsid w:val="00EB27A8"/>
    <w:rsid w:val="00EC0CD2"/>
    <w:rsid w:val="00EC214B"/>
    <w:rsid w:val="00F311DF"/>
    <w:rsid w:val="00FF5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CF0CD"/>
  <w15:docId w15:val="{CAC681D8-655B-4844-A5DC-451BE149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character" w:styleId="Hyperlink">
    <w:name w:val="Hyperlink"/>
    <w:basedOn w:val="DefaultParagraphFont"/>
    <w:uiPriority w:val="99"/>
    <w:unhideWhenUsed/>
    <w:rsid w:val="00915889"/>
    <w:rPr>
      <w:color w:val="0563C1" w:themeColor="hyperlink"/>
      <w:u w:val="single"/>
    </w:rPr>
  </w:style>
  <w:style w:type="character" w:customStyle="1" w:styleId="UnresolvedMention">
    <w:name w:val="Unresolved Mention"/>
    <w:basedOn w:val="DefaultParagraphFont"/>
    <w:uiPriority w:val="99"/>
    <w:semiHidden/>
    <w:unhideWhenUsed/>
    <w:rsid w:val="00915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2.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4.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5.xml><?xml version="1.0" encoding="utf-8"?>
<ds:datastoreItem xmlns:ds="http://schemas.openxmlformats.org/officeDocument/2006/customXml" ds:itemID="{8DB21867-6069-421F-BD11-CA58A276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ruwaida damati</cp:lastModifiedBy>
  <cp:revision>21</cp:revision>
  <cp:lastPrinted>2021-08-16T07:24:00Z</cp:lastPrinted>
  <dcterms:created xsi:type="dcterms:W3CDTF">2023-02-26T16:08:00Z</dcterms:created>
  <dcterms:modified xsi:type="dcterms:W3CDTF">2023-05-17T09:47:00Z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